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gjdgxs" w:colFirst="0" w:colLast="0"/>
    <w:bookmarkEnd w:id="0"/>
    <w:p w14:paraId="00000001" w14:textId="2B1B021D" w:rsidR="00BA68B7" w:rsidRDefault="00000000">
      <w:pPr>
        <w:spacing w:line="240" w:lineRule="auto"/>
        <w:ind w:left="-425" w:right="-432"/>
        <w:jc w:val="center"/>
        <w:rPr>
          <w:b/>
          <w:sz w:val="28"/>
          <w:szCs w:val="28"/>
        </w:rPr>
      </w:pPr>
      <w:sdt>
        <w:sdtPr>
          <w:rPr>
            <w:b/>
            <w:sz w:val="28"/>
            <w:szCs w:val="28"/>
          </w:rPr>
          <w:id w:val="1665507908"/>
          <w:placeholder>
            <w:docPart w:val="DefaultPlaceholder_-1854013440"/>
          </w:placeholder>
        </w:sdtPr>
        <w:sdtContent>
          <w:r w:rsidR="00937E88">
            <w:rPr>
              <w:b/>
              <w:sz w:val="28"/>
              <w:szCs w:val="28"/>
            </w:rPr>
            <w:t>2026</w:t>
          </w:r>
        </w:sdtContent>
      </w:sdt>
      <w:r w:rsidR="00937E88">
        <w:rPr>
          <w:b/>
          <w:sz w:val="28"/>
          <w:szCs w:val="28"/>
        </w:rPr>
        <w:t xml:space="preserve"> FIM MOTOTOUR OF NATIONS</w:t>
      </w:r>
    </w:p>
    <w:p w14:paraId="00000002" w14:textId="77777777" w:rsidR="00BA68B7" w:rsidRDefault="00000000">
      <w:pPr>
        <w:spacing w:line="240" w:lineRule="auto"/>
        <w:jc w:val="center"/>
        <w:rPr>
          <w:b/>
          <w:sz w:val="28"/>
          <w:szCs w:val="28"/>
        </w:rPr>
      </w:pPr>
      <w:r>
        <w:rPr>
          <w:b/>
          <w:sz w:val="28"/>
          <w:szCs w:val="28"/>
        </w:rPr>
        <w:t>SUPPLEMENTARY REGULATIONS</w:t>
      </w:r>
    </w:p>
    <w:p w14:paraId="00000003" w14:textId="77777777" w:rsidR="00BA68B7" w:rsidRDefault="00000000">
      <w:pPr>
        <w:spacing w:line="240" w:lineRule="auto"/>
        <w:rPr>
          <w:sz w:val="24"/>
          <w:szCs w:val="24"/>
        </w:rPr>
      </w:pPr>
      <w:r>
        <w:rPr>
          <w:b/>
          <w:sz w:val="24"/>
          <w:szCs w:val="24"/>
        </w:rPr>
        <w:t>Reg. 1</w:t>
      </w:r>
    </w:p>
    <w:p w14:paraId="2447F904" w14:textId="3F9972C1" w:rsidR="008A3B27" w:rsidRDefault="00000000">
      <w:pPr>
        <w:spacing w:line="240" w:lineRule="auto"/>
        <w:rPr>
          <w:sz w:val="24"/>
          <w:szCs w:val="24"/>
        </w:rPr>
      </w:pPr>
      <w:r>
        <w:rPr>
          <w:sz w:val="24"/>
          <w:szCs w:val="24"/>
        </w:rPr>
        <w:t xml:space="preserve">The </w:t>
      </w:r>
      <w:sdt>
        <w:sdtPr>
          <w:rPr>
            <w:sz w:val="24"/>
            <w:szCs w:val="24"/>
          </w:rPr>
          <w:id w:val="-1335676971"/>
          <w:placeholder>
            <w:docPart w:val="DefaultPlaceholder_-1854013440"/>
          </w:placeholder>
        </w:sdtPr>
        <w:sdtContent>
          <w:r w:rsidR="002067B3">
            <w:t>2026</w:t>
          </w:r>
        </w:sdtContent>
      </w:sdt>
      <w:r>
        <w:rPr>
          <w:sz w:val="24"/>
          <w:szCs w:val="24"/>
        </w:rPr>
        <w:t xml:space="preserve"> FIM Mototour of Nations is organized by </w:t>
      </w:r>
      <w:sdt>
        <w:sdtPr>
          <w:rPr>
            <w:sz w:val="24"/>
            <w:szCs w:val="24"/>
          </w:rPr>
          <w:id w:val="1872266575"/>
          <w:placeholder>
            <w:docPart w:val="DefaultPlaceholder_-1854013440"/>
          </w:placeholder>
        </w:sdtPr>
        <w:sdtEndPr>
          <w:rPr>
            <w:b/>
          </w:rPr>
        </w:sdtEndPr>
        <w:sdtContent>
          <w:r w:rsidR="001F72EB" w:rsidRPr="0043012A">
            <w:rPr>
              <w:b/>
              <w:bCs/>
              <w:lang w:eastAsia="sv-SE"/>
            </w:rPr>
            <w:t xml:space="preserve">Touring Finlandia </w:t>
          </w:r>
          <w:proofErr w:type="spellStart"/>
          <w:r w:rsidR="001F72EB" w:rsidRPr="0043012A">
            <w:rPr>
              <w:b/>
              <w:bCs/>
              <w:lang w:eastAsia="sv-SE"/>
            </w:rPr>
            <w:t>Moottorikerho</w:t>
          </w:r>
          <w:proofErr w:type="spellEnd"/>
          <w:r w:rsidR="001F72EB" w:rsidRPr="0043012A">
            <w:rPr>
              <w:b/>
              <w:bCs/>
              <w:lang w:eastAsia="sv-SE"/>
            </w:rPr>
            <w:t xml:space="preserve"> </w:t>
          </w:r>
          <w:proofErr w:type="spellStart"/>
          <w:r w:rsidR="001F72EB" w:rsidRPr="0043012A">
            <w:rPr>
              <w:b/>
              <w:bCs/>
              <w:lang w:eastAsia="sv-SE"/>
            </w:rPr>
            <w:t>ry</w:t>
          </w:r>
          <w:proofErr w:type="spellEnd"/>
          <w:r w:rsidR="001F72EB" w:rsidRPr="001F72EB">
            <w:rPr>
              <w:lang w:eastAsia="sv-SE"/>
            </w:rPr>
            <w:t xml:space="preserve"> </w:t>
          </w:r>
        </w:sdtContent>
      </w:sdt>
      <w:r>
        <w:rPr>
          <w:sz w:val="24"/>
          <w:szCs w:val="24"/>
        </w:rPr>
        <w:t xml:space="preserve"> on behalf of the </w:t>
      </w:r>
      <w:sdt>
        <w:sdtPr>
          <w:rPr>
            <w:sz w:val="24"/>
            <w:szCs w:val="24"/>
          </w:rPr>
          <w:id w:val="502706596"/>
          <w:placeholder>
            <w:docPart w:val="DefaultPlaceholder_-1854013440"/>
          </w:placeholder>
        </w:sdtPr>
        <w:sdtEndPr>
          <w:rPr>
            <w:b/>
          </w:rPr>
        </w:sdtEndPr>
        <w:sdtContent>
          <w:proofErr w:type="spellStart"/>
          <w:r w:rsidR="00963608" w:rsidRPr="0043012A">
            <w:rPr>
              <w:b/>
              <w:bCs/>
            </w:rPr>
            <w:t>Suomen</w:t>
          </w:r>
          <w:proofErr w:type="spellEnd"/>
          <w:r w:rsidR="00963608" w:rsidRPr="0043012A">
            <w:rPr>
              <w:b/>
              <w:bCs/>
            </w:rPr>
            <w:t xml:space="preserve"> </w:t>
          </w:r>
          <w:proofErr w:type="spellStart"/>
          <w:r w:rsidR="00963608" w:rsidRPr="0043012A">
            <w:rPr>
              <w:b/>
              <w:bCs/>
            </w:rPr>
            <w:t>moottoriliitto</w:t>
          </w:r>
          <w:proofErr w:type="spellEnd"/>
          <w:r w:rsidR="00963608">
            <w:rPr>
              <w:b/>
              <w:sz w:val="24"/>
              <w:szCs w:val="24"/>
            </w:rPr>
            <w:t xml:space="preserve"> </w:t>
          </w:r>
        </w:sdtContent>
      </w:sdt>
      <w:r>
        <w:rPr>
          <w:sz w:val="24"/>
          <w:szCs w:val="24"/>
        </w:rPr>
        <w:t xml:space="preserve"> </w:t>
      </w:r>
      <w:r w:rsidR="008A3B27">
        <w:rPr>
          <w:sz w:val="24"/>
          <w:szCs w:val="24"/>
        </w:rPr>
        <w:t xml:space="preserve">, </w:t>
      </w:r>
      <w:r w:rsidR="008A3B27" w:rsidRPr="008A3B27">
        <w:rPr>
          <w:sz w:val="24"/>
          <w:szCs w:val="24"/>
        </w:rPr>
        <w:t>Fédération Internationale de Motocyclisme (FIM) and the Touring and Leisure Commission (CTL</w:t>
      </w:r>
      <w:r w:rsidR="008A3B27">
        <w:rPr>
          <w:sz w:val="24"/>
          <w:szCs w:val="24"/>
        </w:rPr>
        <w:t>).</w:t>
      </w:r>
    </w:p>
    <w:p w14:paraId="00000004" w14:textId="6D567025" w:rsidR="00BA68B7" w:rsidRDefault="00000000">
      <w:pPr>
        <w:spacing w:line="240" w:lineRule="auto"/>
        <w:rPr>
          <w:sz w:val="24"/>
          <w:szCs w:val="24"/>
        </w:rPr>
      </w:pPr>
      <w:r>
        <w:rPr>
          <w:sz w:val="24"/>
          <w:szCs w:val="24"/>
        </w:rPr>
        <w:t xml:space="preserve">The event will be held from </w:t>
      </w:r>
      <w:sdt>
        <w:sdtPr>
          <w:rPr>
            <w:b/>
            <w:bCs/>
            <w:sz w:val="24"/>
            <w:szCs w:val="24"/>
          </w:rPr>
          <w:id w:val="1430845099"/>
          <w:placeholder>
            <w:docPart w:val="DefaultPlaceholder_-1854013440"/>
          </w:placeholder>
        </w:sdtPr>
        <w:sdtContent>
          <w:r w:rsidR="00963608" w:rsidRPr="00853529">
            <w:rPr>
              <w:b/>
              <w:bCs/>
            </w:rPr>
            <w:t>11.8.2026</w:t>
          </w:r>
          <w:r w:rsidR="00963608" w:rsidRPr="00853529">
            <w:rPr>
              <w:b/>
              <w:bCs/>
              <w:sz w:val="24"/>
              <w:szCs w:val="24"/>
            </w:rPr>
            <w:t xml:space="preserve"> </w:t>
          </w:r>
        </w:sdtContent>
      </w:sdt>
      <w:r>
        <w:rPr>
          <w:sz w:val="24"/>
          <w:szCs w:val="24"/>
        </w:rPr>
        <w:t xml:space="preserve">  to </w:t>
      </w:r>
      <w:sdt>
        <w:sdtPr>
          <w:rPr>
            <w:sz w:val="24"/>
            <w:szCs w:val="24"/>
          </w:rPr>
          <w:id w:val="-2084894501"/>
          <w:placeholder>
            <w:docPart w:val="DefaultPlaceholder_-1854013440"/>
          </w:placeholder>
        </w:sdtPr>
        <w:sdtEndPr>
          <w:rPr>
            <w:b/>
          </w:rPr>
        </w:sdtEndPr>
        <w:sdtContent>
          <w:r w:rsidR="00963608" w:rsidRPr="00853529">
            <w:rPr>
              <w:b/>
              <w:bCs/>
            </w:rPr>
            <w:t>14.8.2026</w:t>
          </w:r>
          <w:r w:rsidR="00963608">
            <w:rPr>
              <w:b/>
              <w:sz w:val="24"/>
              <w:szCs w:val="24"/>
            </w:rPr>
            <w:t xml:space="preserve"> </w:t>
          </w:r>
        </w:sdtContent>
      </w:sdt>
      <w:r>
        <w:rPr>
          <w:sz w:val="24"/>
          <w:szCs w:val="24"/>
        </w:rPr>
        <w:t xml:space="preserve"> according to the FIM Code, to the rules of the FIM, to these Supplementary Regulations and to the FIM Environmental Code. It will take place in </w:t>
      </w:r>
      <w:sdt>
        <w:sdtPr>
          <w:rPr>
            <w:sz w:val="24"/>
            <w:szCs w:val="24"/>
          </w:rPr>
          <w:id w:val="-502748855"/>
          <w:placeholder>
            <w:docPart w:val="DefaultPlaceholder_-1854013440"/>
          </w:placeholder>
        </w:sdtPr>
        <w:sdtEndPr>
          <w:rPr>
            <w:b/>
          </w:rPr>
        </w:sdtEndPr>
        <w:sdtContent>
          <w:r w:rsidR="00963608">
            <w:t>Imatra, Finland</w:t>
          </w:r>
          <w:r w:rsidR="00963608">
            <w:rPr>
              <w:b/>
              <w:sz w:val="24"/>
              <w:szCs w:val="24"/>
            </w:rPr>
            <w:t xml:space="preserve"> </w:t>
          </w:r>
        </w:sdtContent>
      </w:sdt>
      <w:r>
        <w:rPr>
          <w:sz w:val="24"/>
          <w:szCs w:val="24"/>
        </w:rPr>
        <w:t>.</w:t>
      </w:r>
    </w:p>
    <w:p w14:paraId="00000005" w14:textId="31F25982" w:rsidR="00BA68B7" w:rsidRDefault="00000000">
      <w:pPr>
        <w:spacing w:line="240" w:lineRule="auto"/>
        <w:rPr>
          <w:b/>
          <w:sz w:val="24"/>
          <w:szCs w:val="24"/>
        </w:rPr>
      </w:pPr>
      <w:r>
        <w:rPr>
          <w:b/>
          <w:sz w:val="24"/>
          <w:szCs w:val="24"/>
        </w:rPr>
        <w:t>Ma</w:t>
      </w:r>
      <w:r w:rsidR="00937E88">
        <w:rPr>
          <w:b/>
          <w:sz w:val="24"/>
          <w:szCs w:val="24"/>
        </w:rPr>
        <w:t>i</w:t>
      </w:r>
      <w:r>
        <w:rPr>
          <w:b/>
          <w:sz w:val="24"/>
          <w:szCs w:val="24"/>
        </w:rPr>
        <w:t>n Location:</w:t>
      </w:r>
    </w:p>
    <w:tbl>
      <w:tblPr>
        <w:tblStyle w:val="TableGrid"/>
        <w:tblW w:w="0" w:type="auto"/>
        <w:tblLook w:val="04A0" w:firstRow="1" w:lastRow="0" w:firstColumn="1" w:lastColumn="0" w:noHBand="0" w:noVBand="1"/>
      </w:tblPr>
      <w:tblGrid>
        <w:gridCol w:w="1696"/>
        <w:gridCol w:w="6653"/>
      </w:tblGrid>
      <w:tr w:rsidR="00DF6013" w14:paraId="2F1CD171" w14:textId="77777777" w:rsidTr="00853529">
        <w:tc>
          <w:tcPr>
            <w:tcW w:w="1696" w:type="dxa"/>
          </w:tcPr>
          <w:p w14:paraId="79CBFCE2" w14:textId="5FE54C2C" w:rsidR="00DF6013" w:rsidRPr="00DF6013" w:rsidRDefault="00DF6013">
            <w:pPr>
              <w:rPr>
                <w:bCs/>
                <w:sz w:val="24"/>
                <w:szCs w:val="24"/>
              </w:rPr>
            </w:pPr>
            <w:r w:rsidRPr="00DF6013">
              <w:rPr>
                <w:bCs/>
                <w:sz w:val="24"/>
                <w:szCs w:val="24"/>
              </w:rPr>
              <w:t>Name:</w:t>
            </w:r>
          </w:p>
        </w:tc>
        <w:tc>
          <w:tcPr>
            <w:tcW w:w="6653" w:type="dxa"/>
          </w:tcPr>
          <w:sdt>
            <w:sdtPr>
              <w:rPr>
                <w:sz w:val="24"/>
                <w:szCs w:val="24"/>
              </w:rPr>
              <w:id w:val="1808122162"/>
              <w:placeholder>
                <w:docPart w:val="DefaultPlaceholder_-1854013440"/>
              </w:placeholder>
            </w:sdtPr>
            <w:sdtContent>
              <w:p w14:paraId="21B16FDA" w14:textId="3EDC545A" w:rsidR="00DF6013" w:rsidRDefault="00963608">
                <w:pPr>
                  <w:rPr>
                    <w:b/>
                    <w:sz w:val="24"/>
                    <w:szCs w:val="24"/>
                  </w:rPr>
                </w:pPr>
                <w:proofErr w:type="spellStart"/>
                <w:r>
                  <w:t>Imatran</w:t>
                </w:r>
                <w:proofErr w:type="spellEnd"/>
                <w:r>
                  <w:t xml:space="preserve"> </w:t>
                </w:r>
                <w:proofErr w:type="spellStart"/>
                <w:r>
                  <w:t>kylpylä</w:t>
                </w:r>
                <w:proofErr w:type="spellEnd"/>
                <w:r>
                  <w:t xml:space="preserve"> Spa &amp; Resort</w:t>
                </w:r>
              </w:p>
            </w:sdtContent>
          </w:sdt>
        </w:tc>
      </w:tr>
      <w:tr w:rsidR="00DF6013" w14:paraId="23B3EA02" w14:textId="77777777" w:rsidTr="00853529">
        <w:tc>
          <w:tcPr>
            <w:tcW w:w="1696" w:type="dxa"/>
          </w:tcPr>
          <w:p w14:paraId="7F9BAE52" w14:textId="02AE8E44" w:rsidR="00DF6013" w:rsidRPr="00DF6013" w:rsidRDefault="00DF6013">
            <w:pPr>
              <w:rPr>
                <w:bCs/>
                <w:sz w:val="24"/>
                <w:szCs w:val="24"/>
              </w:rPr>
            </w:pPr>
            <w:r>
              <w:rPr>
                <w:bCs/>
                <w:sz w:val="24"/>
                <w:szCs w:val="24"/>
              </w:rPr>
              <w:t>Address:</w:t>
            </w:r>
          </w:p>
        </w:tc>
        <w:tc>
          <w:tcPr>
            <w:tcW w:w="6653" w:type="dxa"/>
          </w:tcPr>
          <w:sdt>
            <w:sdtPr>
              <w:rPr>
                <w:sz w:val="24"/>
                <w:szCs w:val="24"/>
              </w:rPr>
              <w:id w:val="1450890162"/>
              <w:placeholder>
                <w:docPart w:val="DefaultPlaceholder_-1854013440"/>
              </w:placeholder>
            </w:sdtPr>
            <w:sdtContent>
              <w:p w14:paraId="127B6A91" w14:textId="532685F2" w:rsidR="00DF6013" w:rsidRDefault="00963608" w:rsidP="00DF6013">
                <w:pPr>
                  <w:rPr>
                    <w:b/>
                    <w:sz w:val="24"/>
                    <w:szCs w:val="24"/>
                  </w:rPr>
                </w:pPr>
                <w:proofErr w:type="spellStart"/>
                <w:r w:rsidRPr="00963608">
                  <w:t>Purjekuja</w:t>
                </w:r>
                <w:proofErr w:type="spellEnd"/>
                <w:r w:rsidRPr="00963608">
                  <w:t xml:space="preserve"> 2, 55420 Imatra, Finland</w:t>
                </w:r>
              </w:p>
            </w:sdtContent>
          </w:sdt>
        </w:tc>
      </w:tr>
      <w:tr w:rsidR="00DF6013" w14:paraId="5202B3BC" w14:textId="77777777" w:rsidTr="00853529">
        <w:tc>
          <w:tcPr>
            <w:tcW w:w="1696" w:type="dxa"/>
          </w:tcPr>
          <w:p w14:paraId="48252472" w14:textId="167FB713" w:rsidR="00DF6013" w:rsidRPr="00DF6013" w:rsidRDefault="00DF6013">
            <w:pPr>
              <w:rPr>
                <w:bCs/>
                <w:sz w:val="24"/>
                <w:szCs w:val="24"/>
              </w:rPr>
            </w:pPr>
            <w:r>
              <w:rPr>
                <w:bCs/>
                <w:sz w:val="24"/>
                <w:szCs w:val="24"/>
              </w:rPr>
              <w:t>GPS:</w:t>
            </w:r>
          </w:p>
        </w:tc>
        <w:tc>
          <w:tcPr>
            <w:tcW w:w="6653" w:type="dxa"/>
          </w:tcPr>
          <w:p w14:paraId="53F3FB76" w14:textId="7F58BB9E" w:rsidR="00DF6013" w:rsidRPr="001F72EB" w:rsidRDefault="00000000">
            <w:sdt>
              <w:sdtPr>
                <w:rPr>
                  <w:sz w:val="24"/>
                  <w:szCs w:val="24"/>
                </w:rPr>
                <w:id w:val="-1813867412"/>
                <w:placeholder>
                  <w:docPart w:val="DefaultPlaceholder_-1854013440"/>
                </w:placeholder>
              </w:sdtPr>
              <w:sdtContent>
                <w:sdt>
                  <w:sdtPr>
                    <w:id w:val="1794477140"/>
                    <w:placeholder>
                      <w:docPart w:val="562B8F1DD65C874CA5562730E108902D"/>
                    </w:placeholder>
                  </w:sdtPr>
                  <w:sdtContent>
                    <w:proofErr w:type="gramStart"/>
                    <w:r w:rsidR="001F72EB" w:rsidRPr="001F72EB">
                      <w:t>61°12</w:t>
                    </w:r>
                    <w:proofErr w:type="gramEnd"/>
                    <w:r w:rsidR="001F72EB" w:rsidRPr="001F72EB">
                      <w:t>'41"N   28°43'32"E (ETRS89)</w:t>
                    </w:r>
                  </w:sdtContent>
                </w:sdt>
              </w:sdtContent>
            </w:sdt>
            <w:r w:rsidR="0043012A">
              <w:rPr>
                <w:sz w:val="24"/>
                <w:szCs w:val="24"/>
              </w:rPr>
              <w:t xml:space="preserve"> decimal: </w:t>
            </w:r>
            <w:r w:rsidR="0043012A" w:rsidRPr="0043012A">
              <w:t>61.21138, 28.72555</w:t>
            </w:r>
          </w:p>
        </w:tc>
      </w:tr>
      <w:tr w:rsidR="00DF6013" w14:paraId="47229F63" w14:textId="77777777" w:rsidTr="00853529">
        <w:tc>
          <w:tcPr>
            <w:tcW w:w="1696" w:type="dxa"/>
          </w:tcPr>
          <w:p w14:paraId="4CB61348" w14:textId="655C0E1A" w:rsidR="00DF6013" w:rsidRPr="00DF6013" w:rsidRDefault="00DF6013">
            <w:pPr>
              <w:rPr>
                <w:bCs/>
                <w:sz w:val="24"/>
                <w:szCs w:val="24"/>
              </w:rPr>
            </w:pPr>
            <w:r>
              <w:rPr>
                <w:bCs/>
                <w:sz w:val="24"/>
                <w:szCs w:val="24"/>
              </w:rPr>
              <w:t>Google Maps:</w:t>
            </w:r>
          </w:p>
        </w:tc>
        <w:tc>
          <w:tcPr>
            <w:tcW w:w="6653" w:type="dxa"/>
          </w:tcPr>
          <w:sdt>
            <w:sdtPr>
              <w:id w:val="-365601268"/>
              <w:placeholder>
                <w:docPart w:val="DefaultPlaceholder_-1854013440"/>
              </w:placeholder>
            </w:sdtPr>
            <w:sdtContent>
              <w:p w14:paraId="000E7EC9" w14:textId="3E0A00FF" w:rsidR="00DF6013" w:rsidRPr="00DF6013" w:rsidRDefault="00963608">
                <w:pPr>
                  <w:rPr>
                    <w:sz w:val="24"/>
                    <w:szCs w:val="24"/>
                  </w:rPr>
                </w:pPr>
                <w:hyperlink r:id="rId8" w:history="1">
                  <w:r w:rsidRPr="0043012A">
                    <w:rPr>
                      <w:rStyle w:val="Hyperlink"/>
                    </w:rPr>
                    <w:t>https://maps.app.goo.gl/gs1h8jwLS1MpLCU86</w:t>
                  </w:r>
                </w:hyperlink>
              </w:p>
            </w:sdtContent>
          </w:sdt>
        </w:tc>
      </w:tr>
    </w:tbl>
    <w:p w14:paraId="742D6E1A" w14:textId="77777777" w:rsidR="00DF6013" w:rsidRDefault="00DF6013">
      <w:pPr>
        <w:spacing w:line="240" w:lineRule="auto"/>
        <w:rPr>
          <w:b/>
          <w:sz w:val="24"/>
          <w:szCs w:val="24"/>
        </w:rPr>
      </w:pPr>
    </w:p>
    <w:p w14:paraId="00000011" w14:textId="033DC7FA" w:rsidR="00BA68B7" w:rsidRDefault="00000000">
      <w:pPr>
        <w:spacing w:line="240" w:lineRule="auto"/>
        <w:rPr>
          <w:sz w:val="24"/>
          <w:szCs w:val="24"/>
        </w:rPr>
      </w:pPr>
      <w:r>
        <w:rPr>
          <w:b/>
          <w:sz w:val="24"/>
          <w:szCs w:val="24"/>
        </w:rPr>
        <w:t>Reg. 1.1</w:t>
      </w:r>
    </w:p>
    <w:p w14:paraId="00000012" w14:textId="41F41F98" w:rsidR="00BA68B7" w:rsidRDefault="00000000">
      <w:pPr>
        <w:spacing w:line="240" w:lineRule="auto"/>
        <w:rPr>
          <w:sz w:val="24"/>
          <w:szCs w:val="24"/>
        </w:rPr>
      </w:pPr>
      <w:r>
        <w:rPr>
          <w:sz w:val="24"/>
          <w:szCs w:val="24"/>
        </w:rPr>
        <w:t xml:space="preserve">The organization of the </w:t>
      </w:r>
      <w:sdt>
        <w:sdtPr>
          <w:rPr>
            <w:sz w:val="24"/>
            <w:szCs w:val="24"/>
          </w:rPr>
          <w:id w:val="-1581286952"/>
          <w:placeholder>
            <w:docPart w:val="DefaultPlaceholder_-1854013440"/>
          </w:placeholder>
        </w:sdtPr>
        <w:sdtContent>
          <w:r>
            <w:rPr>
              <w:sz w:val="24"/>
              <w:szCs w:val="24"/>
            </w:rPr>
            <w:t>202</w:t>
          </w:r>
          <w:r w:rsidR="00937E88">
            <w:rPr>
              <w:sz w:val="24"/>
              <w:szCs w:val="24"/>
            </w:rPr>
            <w:t>6</w:t>
          </w:r>
        </w:sdtContent>
      </w:sdt>
      <w:r>
        <w:rPr>
          <w:sz w:val="24"/>
          <w:szCs w:val="24"/>
        </w:rPr>
        <w:t xml:space="preserve"> Mototour of Nations has been delegated to:</w:t>
      </w:r>
    </w:p>
    <w:tbl>
      <w:tblPr>
        <w:tblStyle w:val="a0"/>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6883"/>
      </w:tblGrid>
      <w:tr w:rsidR="00BA68B7" w14:paraId="1EDE5A96" w14:textId="77777777" w:rsidTr="00853529">
        <w:tc>
          <w:tcPr>
            <w:tcW w:w="1413" w:type="dxa"/>
          </w:tcPr>
          <w:p w14:paraId="00000013" w14:textId="77777777" w:rsidR="00BA68B7" w:rsidRDefault="00000000">
            <w:pPr>
              <w:rPr>
                <w:sz w:val="24"/>
                <w:szCs w:val="24"/>
              </w:rPr>
            </w:pPr>
            <w:r>
              <w:rPr>
                <w:sz w:val="24"/>
                <w:szCs w:val="24"/>
              </w:rPr>
              <w:t>Name:</w:t>
            </w:r>
          </w:p>
        </w:tc>
        <w:tc>
          <w:tcPr>
            <w:tcW w:w="6883" w:type="dxa"/>
          </w:tcPr>
          <w:sdt>
            <w:sdtPr>
              <w:rPr>
                <w:b/>
                <w:sz w:val="24"/>
                <w:szCs w:val="24"/>
              </w:rPr>
              <w:id w:val="-1117057130"/>
              <w:placeholder>
                <w:docPart w:val="DefaultPlaceholder_-1854013440"/>
              </w:placeholder>
            </w:sdtPr>
            <w:sdtContent>
              <w:p w14:paraId="00000014" w14:textId="1CF9B574" w:rsidR="00BA68B7" w:rsidRPr="001F72EB" w:rsidRDefault="001F72EB">
                <w:r w:rsidRPr="001F72EB">
                  <w:t xml:space="preserve">Touring Finlandia </w:t>
                </w:r>
                <w:proofErr w:type="spellStart"/>
                <w:r w:rsidRPr="001F72EB">
                  <w:t>Moottorikerho</w:t>
                </w:r>
                <w:proofErr w:type="spellEnd"/>
                <w:r w:rsidRPr="001F72EB">
                  <w:t xml:space="preserve"> </w:t>
                </w:r>
                <w:proofErr w:type="spellStart"/>
                <w:r w:rsidRPr="001F72EB">
                  <w:t>ry</w:t>
                </w:r>
                <w:proofErr w:type="spellEnd"/>
              </w:p>
            </w:sdtContent>
          </w:sdt>
        </w:tc>
      </w:tr>
      <w:tr w:rsidR="00BA68B7" w14:paraId="5345FD6A" w14:textId="77777777" w:rsidTr="00853529">
        <w:tc>
          <w:tcPr>
            <w:tcW w:w="1413" w:type="dxa"/>
          </w:tcPr>
          <w:p w14:paraId="00000015" w14:textId="77777777" w:rsidR="00BA68B7" w:rsidRDefault="00000000">
            <w:pPr>
              <w:rPr>
                <w:sz w:val="24"/>
                <w:szCs w:val="24"/>
              </w:rPr>
            </w:pPr>
            <w:r>
              <w:rPr>
                <w:sz w:val="24"/>
                <w:szCs w:val="24"/>
              </w:rPr>
              <w:t>Address:</w:t>
            </w:r>
          </w:p>
        </w:tc>
        <w:tc>
          <w:tcPr>
            <w:tcW w:w="6883" w:type="dxa"/>
          </w:tcPr>
          <w:sdt>
            <w:sdtPr>
              <w:rPr>
                <w:sz w:val="24"/>
                <w:szCs w:val="24"/>
              </w:rPr>
              <w:id w:val="1612325873"/>
              <w:placeholder>
                <w:docPart w:val="DefaultPlaceholder_-1854013440"/>
              </w:placeholder>
            </w:sdtPr>
            <w:sdtContent>
              <w:p w14:paraId="00000019" w14:textId="150EC320" w:rsidR="00BA68B7" w:rsidRDefault="001F72EB">
                <w:pPr>
                  <w:rPr>
                    <w:sz w:val="24"/>
                    <w:szCs w:val="24"/>
                  </w:rPr>
                </w:pPr>
                <w:proofErr w:type="spellStart"/>
                <w:r w:rsidRPr="001F72EB">
                  <w:t>Metsäpirtintie</w:t>
                </w:r>
                <w:proofErr w:type="spellEnd"/>
                <w:r w:rsidRPr="001F72EB">
                  <w:t xml:space="preserve"> </w:t>
                </w:r>
                <w:proofErr w:type="gramStart"/>
                <w:r w:rsidRPr="001F72EB">
                  <w:t>1</w:t>
                </w:r>
                <w:r w:rsidRPr="001F72EB">
                  <w:rPr>
                    <w:rStyle w:val="apple-converted-space"/>
                  </w:rPr>
                  <w:t> </w:t>
                </w:r>
                <w:r>
                  <w:t>,</w:t>
                </w:r>
                <w:proofErr w:type="gramEnd"/>
                <w:r>
                  <w:t xml:space="preserve"> </w:t>
                </w:r>
                <w:r w:rsidRPr="001F72EB">
                  <w:t>02130 ESPOO</w:t>
                </w:r>
                <w:r>
                  <w:t>, FINLAND</w:t>
                </w:r>
              </w:p>
            </w:sdtContent>
          </w:sdt>
        </w:tc>
      </w:tr>
      <w:tr w:rsidR="00BA68B7" w14:paraId="3F17ABF1" w14:textId="77777777" w:rsidTr="00853529">
        <w:tc>
          <w:tcPr>
            <w:tcW w:w="1413" w:type="dxa"/>
          </w:tcPr>
          <w:p w14:paraId="0000001A" w14:textId="77777777" w:rsidR="00BA68B7" w:rsidRDefault="00000000">
            <w:pPr>
              <w:rPr>
                <w:sz w:val="24"/>
                <w:szCs w:val="24"/>
              </w:rPr>
            </w:pPr>
            <w:r>
              <w:rPr>
                <w:sz w:val="24"/>
                <w:szCs w:val="24"/>
              </w:rPr>
              <w:t>Tel:</w:t>
            </w:r>
          </w:p>
        </w:tc>
        <w:tc>
          <w:tcPr>
            <w:tcW w:w="6883" w:type="dxa"/>
          </w:tcPr>
          <w:sdt>
            <w:sdtPr>
              <w:rPr>
                <w:sz w:val="24"/>
                <w:szCs w:val="24"/>
              </w:rPr>
              <w:id w:val="-1688824407"/>
              <w:placeholder>
                <w:docPart w:val="DefaultPlaceholder_-1854013440"/>
              </w:placeholder>
            </w:sdtPr>
            <w:sdtContent>
              <w:p w14:paraId="0000001B" w14:textId="16FEA8B4" w:rsidR="00BA68B7" w:rsidRDefault="001F72EB">
                <w:pPr>
                  <w:rPr>
                    <w:sz w:val="24"/>
                    <w:szCs w:val="24"/>
                  </w:rPr>
                </w:pPr>
                <w:r>
                  <w:t>NA</w:t>
                </w:r>
              </w:p>
            </w:sdtContent>
          </w:sdt>
        </w:tc>
      </w:tr>
      <w:tr w:rsidR="00BA68B7" w14:paraId="0A2C0DA0" w14:textId="77777777" w:rsidTr="00853529">
        <w:tc>
          <w:tcPr>
            <w:tcW w:w="1413" w:type="dxa"/>
          </w:tcPr>
          <w:p w14:paraId="0000001C" w14:textId="77777777" w:rsidR="00BA68B7" w:rsidRDefault="00000000">
            <w:pPr>
              <w:rPr>
                <w:sz w:val="24"/>
                <w:szCs w:val="24"/>
              </w:rPr>
            </w:pPr>
            <w:r>
              <w:rPr>
                <w:sz w:val="24"/>
                <w:szCs w:val="24"/>
              </w:rPr>
              <w:t>Email:</w:t>
            </w:r>
          </w:p>
        </w:tc>
        <w:tc>
          <w:tcPr>
            <w:tcW w:w="6883" w:type="dxa"/>
          </w:tcPr>
          <w:sdt>
            <w:sdtPr>
              <w:id w:val="443584496"/>
              <w:placeholder>
                <w:docPart w:val="DefaultPlaceholder_-1854013440"/>
              </w:placeholder>
            </w:sdtPr>
            <w:sdtContent>
              <w:p w14:paraId="0000001D" w14:textId="6412C64D" w:rsidR="00BA68B7" w:rsidRDefault="009A79C6">
                <w:pPr>
                  <w:rPr>
                    <w:sz w:val="24"/>
                    <w:szCs w:val="24"/>
                  </w:rPr>
                </w:pPr>
                <w:r>
                  <w:t>mototour</w:t>
                </w:r>
                <w:r w:rsidR="001F72EB" w:rsidRPr="001F72EB">
                  <w:t>@tfmk.com</w:t>
                </w:r>
              </w:p>
            </w:sdtContent>
          </w:sdt>
        </w:tc>
      </w:tr>
      <w:tr w:rsidR="00BA68B7" w14:paraId="57137B21" w14:textId="77777777" w:rsidTr="00853529">
        <w:tc>
          <w:tcPr>
            <w:tcW w:w="1413" w:type="dxa"/>
          </w:tcPr>
          <w:p w14:paraId="0000001E" w14:textId="77777777" w:rsidR="00BA68B7" w:rsidRDefault="00000000">
            <w:pPr>
              <w:rPr>
                <w:sz w:val="24"/>
                <w:szCs w:val="24"/>
              </w:rPr>
            </w:pPr>
            <w:r>
              <w:rPr>
                <w:sz w:val="24"/>
                <w:szCs w:val="24"/>
              </w:rPr>
              <w:t>Web Site:</w:t>
            </w:r>
          </w:p>
        </w:tc>
        <w:tc>
          <w:tcPr>
            <w:tcW w:w="6883" w:type="dxa"/>
          </w:tcPr>
          <w:p w14:paraId="0000001F" w14:textId="712E2854" w:rsidR="00BA68B7" w:rsidRDefault="00937E88">
            <w:pPr>
              <w:rPr>
                <w:sz w:val="24"/>
                <w:szCs w:val="24"/>
              </w:rPr>
            </w:pPr>
            <w:hyperlink r:id="rId9" w:history="1">
              <w:r w:rsidRPr="00DD31E8">
                <w:rPr>
                  <w:rStyle w:val="Hyperlink"/>
                  <w:sz w:val="24"/>
                  <w:szCs w:val="24"/>
                </w:rPr>
                <w:t>www.fim-mototour2026.com</w:t>
              </w:r>
            </w:hyperlink>
          </w:p>
        </w:tc>
      </w:tr>
    </w:tbl>
    <w:p w14:paraId="00000020" w14:textId="77777777" w:rsidR="00BA68B7" w:rsidRDefault="00000000">
      <w:pPr>
        <w:spacing w:line="240" w:lineRule="auto"/>
        <w:rPr>
          <w:sz w:val="24"/>
          <w:szCs w:val="24"/>
        </w:rPr>
      </w:pPr>
      <w:r>
        <w:rPr>
          <w:sz w:val="24"/>
          <w:szCs w:val="24"/>
        </w:rPr>
        <w:t xml:space="preserve"> </w:t>
      </w:r>
    </w:p>
    <w:p w14:paraId="3B8C0182" w14:textId="77777777" w:rsidR="00873A38" w:rsidRDefault="00873A38">
      <w:pPr>
        <w:rPr>
          <w:b/>
          <w:sz w:val="24"/>
          <w:szCs w:val="24"/>
        </w:rPr>
      </w:pPr>
      <w:r>
        <w:rPr>
          <w:b/>
          <w:sz w:val="24"/>
          <w:szCs w:val="24"/>
        </w:rPr>
        <w:br w:type="page"/>
      </w:r>
    </w:p>
    <w:p w14:paraId="00000021" w14:textId="627848C1" w:rsidR="00BA68B7" w:rsidRDefault="00000000">
      <w:pPr>
        <w:spacing w:line="240" w:lineRule="auto"/>
        <w:rPr>
          <w:b/>
          <w:sz w:val="24"/>
          <w:szCs w:val="24"/>
        </w:rPr>
      </w:pPr>
      <w:r>
        <w:rPr>
          <w:b/>
          <w:sz w:val="24"/>
          <w:szCs w:val="24"/>
        </w:rPr>
        <w:lastRenderedPageBreak/>
        <w:t>Reg. 1.2 Executive Committee</w:t>
      </w:r>
    </w:p>
    <w:tbl>
      <w:tblPr>
        <w:tblStyle w:val="TableGrid"/>
        <w:tblW w:w="0" w:type="auto"/>
        <w:tblLook w:val="04A0" w:firstRow="1" w:lastRow="0" w:firstColumn="1" w:lastColumn="0" w:noHBand="0" w:noVBand="1"/>
      </w:tblPr>
      <w:tblGrid>
        <w:gridCol w:w="2547"/>
        <w:gridCol w:w="4212"/>
        <w:gridCol w:w="1590"/>
      </w:tblGrid>
      <w:tr w:rsidR="000D29EF" w:rsidRPr="00AD58F8" w14:paraId="6AF786A9" w14:textId="77777777" w:rsidTr="000D29EF">
        <w:trPr>
          <w:tblHeader/>
        </w:trPr>
        <w:tc>
          <w:tcPr>
            <w:tcW w:w="2547" w:type="dxa"/>
          </w:tcPr>
          <w:p w14:paraId="78A0692A" w14:textId="77777777" w:rsidR="000D29EF" w:rsidRPr="00AD58F8" w:rsidRDefault="000D29EF" w:rsidP="00556F6B">
            <w:pPr>
              <w:rPr>
                <w:rFonts w:asciiTheme="minorHAnsi" w:hAnsiTheme="minorHAnsi" w:cstheme="minorHAnsi"/>
                <w:b/>
                <w:bCs/>
                <w:u w:color="000000"/>
              </w:rPr>
            </w:pPr>
            <w:bookmarkStart w:id="1" w:name="_Hlk213067984"/>
            <w:r w:rsidRPr="00AD58F8">
              <w:rPr>
                <w:rFonts w:asciiTheme="minorHAnsi" w:hAnsiTheme="minorHAnsi" w:cstheme="minorHAnsi"/>
                <w:b/>
                <w:bCs/>
                <w:u w:color="000000"/>
              </w:rPr>
              <w:t>Role</w:t>
            </w:r>
          </w:p>
        </w:tc>
        <w:tc>
          <w:tcPr>
            <w:tcW w:w="4212" w:type="dxa"/>
          </w:tcPr>
          <w:p w14:paraId="3CEF6CF0" w14:textId="77777777"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b/>
                <w:bCs/>
                <w:u w:color="000000"/>
              </w:rPr>
              <w:t>Name</w:t>
            </w:r>
          </w:p>
        </w:tc>
        <w:tc>
          <w:tcPr>
            <w:tcW w:w="1590" w:type="dxa"/>
          </w:tcPr>
          <w:p w14:paraId="4833169E" w14:textId="77777777"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b/>
                <w:bCs/>
                <w:u w:color="000000"/>
              </w:rPr>
              <w:t>FIM License #</w:t>
            </w:r>
          </w:p>
        </w:tc>
      </w:tr>
      <w:tr w:rsidR="000D29EF" w:rsidRPr="00AD58F8" w14:paraId="755A0666" w14:textId="77777777" w:rsidTr="000D29EF">
        <w:tc>
          <w:tcPr>
            <w:tcW w:w="2547" w:type="dxa"/>
          </w:tcPr>
          <w:p w14:paraId="34F5E460" w14:textId="2DE4CA3D"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u w:color="000000"/>
              </w:rPr>
              <w:t xml:space="preserve">FIM </w:t>
            </w:r>
            <w:r>
              <w:rPr>
                <w:rFonts w:asciiTheme="minorHAnsi" w:hAnsiTheme="minorHAnsi" w:cstheme="minorHAnsi"/>
                <w:u w:color="000000"/>
              </w:rPr>
              <w:t xml:space="preserve">CTL </w:t>
            </w:r>
            <w:r w:rsidRPr="00AD58F8">
              <w:rPr>
                <w:rFonts w:asciiTheme="minorHAnsi" w:hAnsiTheme="minorHAnsi" w:cstheme="minorHAnsi"/>
                <w:u w:color="000000"/>
              </w:rPr>
              <w:t>Jury President:</w:t>
            </w:r>
          </w:p>
        </w:tc>
        <w:sdt>
          <w:sdtPr>
            <w:rPr>
              <w:rFonts w:asciiTheme="minorHAnsi" w:hAnsiTheme="minorHAnsi" w:cstheme="minorHAnsi"/>
              <w:b/>
              <w:bCs/>
              <w:u w:color="000000"/>
            </w:rPr>
            <w:id w:val="-1105499882"/>
            <w:placeholder>
              <w:docPart w:val="49D0BF57E76042AAADC75A5756C0FB79"/>
            </w:placeholder>
          </w:sdtPr>
          <w:sdtContent>
            <w:tc>
              <w:tcPr>
                <w:tcW w:w="4212" w:type="dxa"/>
              </w:tcPr>
              <w:p w14:paraId="58470EC4" w14:textId="24D0DD80" w:rsidR="000D29EF" w:rsidRPr="00AD58F8" w:rsidRDefault="0043012A" w:rsidP="00556F6B">
                <w:pPr>
                  <w:rPr>
                    <w:rFonts w:asciiTheme="minorHAnsi" w:hAnsiTheme="minorHAnsi" w:cstheme="minorHAnsi"/>
                    <w:b/>
                    <w:bCs/>
                    <w:u w:color="000000"/>
                  </w:rPr>
                </w:pPr>
                <w:r>
                  <w:rPr>
                    <w:rFonts w:asciiTheme="minorHAnsi" w:hAnsiTheme="minorHAnsi" w:cstheme="minorHAnsi"/>
                    <w:b/>
                    <w:bCs/>
                    <w:u w:color="000000"/>
                  </w:rPr>
                  <w:t>Stjepko Varga</w:t>
                </w:r>
              </w:p>
            </w:tc>
          </w:sdtContent>
        </w:sdt>
        <w:sdt>
          <w:sdtPr>
            <w:rPr>
              <w:rFonts w:asciiTheme="minorHAnsi" w:hAnsiTheme="minorHAnsi" w:cstheme="minorHAnsi"/>
              <w:b/>
              <w:bCs/>
              <w:u w:color="000000"/>
            </w:rPr>
            <w:id w:val="1049800090"/>
            <w:placeholder>
              <w:docPart w:val="49D0BF57E76042AAADC75A5756C0FB79"/>
            </w:placeholder>
          </w:sdtPr>
          <w:sdtContent>
            <w:tc>
              <w:tcPr>
                <w:tcW w:w="1590" w:type="dxa"/>
              </w:tcPr>
              <w:p w14:paraId="390E5184" w14:textId="192E388F" w:rsidR="000D29EF" w:rsidRPr="00AD58F8" w:rsidRDefault="0043012A" w:rsidP="00556F6B">
                <w:pPr>
                  <w:rPr>
                    <w:rFonts w:asciiTheme="minorHAnsi" w:hAnsiTheme="minorHAnsi" w:cstheme="minorHAnsi"/>
                    <w:b/>
                    <w:bCs/>
                    <w:u w:color="000000"/>
                  </w:rPr>
                </w:pPr>
                <w:r>
                  <w:rPr>
                    <w:rFonts w:asciiTheme="minorHAnsi" w:hAnsiTheme="minorHAnsi" w:cstheme="minorHAnsi"/>
                    <w:b/>
                    <w:bCs/>
                    <w:u w:color="000000"/>
                  </w:rPr>
                  <w:t>600016454</w:t>
                </w:r>
              </w:p>
            </w:tc>
          </w:sdtContent>
        </w:sdt>
      </w:tr>
      <w:tr w:rsidR="000D29EF" w:rsidRPr="00AD58F8" w14:paraId="67DCA9E1" w14:textId="77777777" w:rsidTr="000D29EF">
        <w:tc>
          <w:tcPr>
            <w:tcW w:w="2547" w:type="dxa"/>
          </w:tcPr>
          <w:p w14:paraId="19B461E8" w14:textId="77777777"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u w:color="000000"/>
              </w:rPr>
              <w:t>Member(s) of the CTL:</w:t>
            </w:r>
          </w:p>
        </w:tc>
        <w:sdt>
          <w:sdtPr>
            <w:rPr>
              <w:rFonts w:asciiTheme="minorHAnsi" w:hAnsiTheme="minorHAnsi" w:cstheme="minorHAnsi"/>
              <w:b/>
              <w:bCs/>
              <w:u w:color="000000"/>
            </w:rPr>
            <w:id w:val="-1497575895"/>
            <w:placeholder>
              <w:docPart w:val="49D0BF57E76042AAADC75A5756C0FB79"/>
            </w:placeholder>
          </w:sdtPr>
          <w:sdtContent>
            <w:sdt>
              <w:sdtPr>
                <w:rPr>
                  <w:rFonts w:asciiTheme="minorHAnsi" w:hAnsiTheme="minorHAnsi" w:cstheme="minorHAnsi"/>
                  <w:b/>
                  <w:bCs/>
                  <w:u w:color="000000"/>
                </w:rPr>
                <w:id w:val="588515422"/>
                <w:placeholder>
                  <w:docPart w:val="CEDF77C847DA4C7D94E3D8DC9EC191C5"/>
                </w:placeholder>
              </w:sdtPr>
              <w:sdtContent>
                <w:sdt>
                  <w:sdtPr>
                    <w:rPr>
                      <w:rFonts w:asciiTheme="minorHAnsi" w:hAnsiTheme="minorHAnsi" w:cstheme="minorHAnsi"/>
                      <w:b/>
                      <w:bCs/>
                      <w:u w:color="000000"/>
                    </w:rPr>
                    <w:id w:val="1144863165"/>
                    <w:placeholder>
                      <w:docPart w:val="05FE1ACDB67C416F9D3DBD2F2294A9EF"/>
                    </w:placeholder>
                  </w:sdtPr>
                  <w:sdtContent>
                    <w:tc>
                      <w:tcPr>
                        <w:tcW w:w="4212" w:type="dxa"/>
                      </w:tcPr>
                      <w:p w14:paraId="381CB5A8" w14:textId="57305E2F" w:rsidR="000D29EF" w:rsidRPr="00AD58F8" w:rsidRDefault="0043012A" w:rsidP="00556F6B">
                        <w:pPr>
                          <w:rPr>
                            <w:rFonts w:asciiTheme="minorHAnsi" w:hAnsiTheme="minorHAnsi" w:cstheme="minorHAnsi"/>
                            <w:b/>
                            <w:bCs/>
                            <w:u w:color="000000"/>
                          </w:rPr>
                        </w:pPr>
                        <w:r>
                          <w:rPr>
                            <w:rFonts w:asciiTheme="minorHAnsi" w:hAnsiTheme="minorHAnsi" w:cstheme="minorHAnsi"/>
                            <w:b/>
                            <w:bCs/>
                            <w:u w:color="000000"/>
                          </w:rPr>
                          <w:t>Panagiotis Kalaitzis</w:t>
                        </w:r>
                      </w:p>
                    </w:tc>
                  </w:sdtContent>
                </w:sdt>
              </w:sdtContent>
            </w:sdt>
          </w:sdtContent>
        </w:sdt>
        <w:sdt>
          <w:sdtPr>
            <w:rPr>
              <w:rFonts w:asciiTheme="minorHAnsi" w:hAnsiTheme="minorHAnsi" w:cstheme="minorHAnsi"/>
              <w:b/>
              <w:bCs/>
              <w:u w:color="000000"/>
            </w:rPr>
            <w:id w:val="-593015484"/>
            <w:placeholder>
              <w:docPart w:val="49D0BF57E76042AAADC75A5756C0FB79"/>
            </w:placeholder>
          </w:sdtPr>
          <w:sdtContent>
            <w:sdt>
              <w:sdtPr>
                <w:rPr>
                  <w:rFonts w:asciiTheme="minorHAnsi" w:hAnsiTheme="minorHAnsi" w:cstheme="minorHAnsi"/>
                  <w:b/>
                  <w:bCs/>
                  <w:u w:color="000000"/>
                </w:rPr>
                <w:id w:val="-644824429"/>
                <w:placeholder>
                  <w:docPart w:val="ECD0267C8D7D43D3A4B62F4E34A9E80D"/>
                </w:placeholder>
              </w:sdtPr>
              <w:sdtContent>
                <w:sdt>
                  <w:sdtPr>
                    <w:rPr>
                      <w:rFonts w:asciiTheme="minorHAnsi" w:hAnsiTheme="minorHAnsi" w:cstheme="minorHAnsi"/>
                      <w:b/>
                      <w:bCs/>
                      <w:u w:color="000000"/>
                    </w:rPr>
                    <w:id w:val="-274709274"/>
                    <w:placeholder>
                      <w:docPart w:val="B7CC1B999FDD4A00862EFB6AE8B1F920"/>
                    </w:placeholder>
                  </w:sdtPr>
                  <w:sdtContent>
                    <w:tc>
                      <w:tcPr>
                        <w:tcW w:w="1590" w:type="dxa"/>
                      </w:tcPr>
                      <w:p w14:paraId="4071C699" w14:textId="6E2C3544" w:rsidR="000D29EF" w:rsidRPr="00AD58F8" w:rsidRDefault="0043012A" w:rsidP="00556F6B">
                        <w:pPr>
                          <w:rPr>
                            <w:rFonts w:asciiTheme="minorHAnsi" w:hAnsiTheme="minorHAnsi" w:cstheme="minorHAnsi"/>
                            <w:b/>
                            <w:bCs/>
                            <w:u w:color="000000"/>
                          </w:rPr>
                        </w:pPr>
                        <w:r>
                          <w:rPr>
                            <w:rFonts w:asciiTheme="minorHAnsi" w:hAnsiTheme="minorHAnsi" w:cstheme="minorHAnsi"/>
                            <w:b/>
                            <w:bCs/>
                            <w:u w:color="000000"/>
                          </w:rPr>
                          <w:t>600016445</w:t>
                        </w:r>
                      </w:p>
                    </w:tc>
                  </w:sdtContent>
                </w:sdt>
              </w:sdtContent>
            </w:sdt>
          </w:sdtContent>
        </w:sdt>
      </w:tr>
      <w:tr w:rsidR="000D29EF" w:rsidRPr="00AD58F8" w14:paraId="3F415132" w14:textId="77777777" w:rsidTr="000D29EF">
        <w:tc>
          <w:tcPr>
            <w:tcW w:w="2547" w:type="dxa"/>
          </w:tcPr>
          <w:p w14:paraId="176E15D3" w14:textId="5FDBCDC1"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u w:color="000000"/>
              </w:rPr>
              <w:t>Director:</w:t>
            </w:r>
          </w:p>
        </w:tc>
        <w:sdt>
          <w:sdtPr>
            <w:rPr>
              <w:rFonts w:asciiTheme="minorHAnsi" w:hAnsiTheme="minorHAnsi" w:cstheme="minorHAnsi"/>
              <w:b/>
              <w:bCs/>
              <w:u w:color="000000"/>
            </w:rPr>
            <w:id w:val="9270374"/>
            <w:placeholder>
              <w:docPart w:val="49D0BF57E76042AAADC75A5756C0FB79"/>
            </w:placeholder>
          </w:sdtPr>
          <w:sdtContent>
            <w:sdt>
              <w:sdtPr>
                <w:rPr>
                  <w:rFonts w:asciiTheme="minorHAnsi" w:hAnsiTheme="minorHAnsi" w:cstheme="minorHAnsi"/>
                  <w:b/>
                  <w:bCs/>
                  <w:u w:color="000000"/>
                </w:rPr>
                <w:id w:val="1513337360"/>
                <w:placeholder>
                  <w:docPart w:val="9712653779F046FD8E90EB07F50CF4D2"/>
                </w:placeholder>
              </w:sdtPr>
              <w:sdtContent>
                <w:sdt>
                  <w:sdtPr>
                    <w:rPr>
                      <w:rFonts w:asciiTheme="minorHAnsi" w:hAnsiTheme="minorHAnsi" w:cstheme="minorHAnsi"/>
                      <w:b/>
                      <w:bCs/>
                      <w:u w:color="000000"/>
                    </w:rPr>
                    <w:id w:val="-1783111532"/>
                    <w:placeholder>
                      <w:docPart w:val="0A7217EBE9EE4442810762582C2ABF86"/>
                    </w:placeholder>
                  </w:sdtPr>
                  <w:sdtContent>
                    <w:tc>
                      <w:tcPr>
                        <w:tcW w:w="4212" w:type="dxa"/>
                      </w:tcPr>
                      <w:p w14:paraId="75480781" w14:textId="0AE0E707" w:rsidR="000D29EF" w:rsidRPr="00AD58F8" w:rsidRDefault="001F72EB" w:rsidP="00556F6B">
                        <w:pPr>
                          <w:rPr>
                            <w:rFonts w:asciiTheme="minorHAnsi" w:hAnsiTheme="minorHAnsi" w:cstheme="minorHAnsi"/>
                            <w:b/>
                            <w:bCs/>
                            <w:u w:color="000000"/>
                          </w:rPr>
                        </w:pPr>
                        <w:r>
                          <w:t>Mikael Heikkil</w:t>
                        </w:r>
                        <w:r w:rsidR="00CF4541">
                          <w:t>ä</w:t>
                        </w:r>
                      </w:p>
                    </w:tc>
                  </w:sdtContent>
                </w:sdt>
              </w:sdtContent>
            </w:sdt>
          </w:sdtContent>
        </w:sdt>
        <w:sdt>
          <w:sdtPr>
            <w:rPr>
              <w:rFonts w:asciiTheme="minorHAnsi" w:hAnsiTheme="minorHAnsi" w:cstheme="minorHAnsi"/>
              <w:b/>
              <w:bCs/>
              <w:u w:color="000000"/>
            </w:rPr>
            <w:id w:val="508182159"/>
            <w:placeholder>
              <w:docPart w:val="49D0BF57E76042AAADC75A5756C0FB79"/>
            </w:placeholder>
          </w:sdtPr>
          <w:sdtContent>
            <w:sdt>
              <w:sdtPr>
                <w:rPr>
                  <w:rFonts w:asciiTheme="minorHAnsi" w:hAnsiTheme="minorHAnsi" w:cstheme="minorHAnsi"/>
                  <w:b/>
                  <w:bCs/>
                  <w:u w:color="000000"/>
                </w:rPr>
                <w:id w:val="2113704263"/>
                <w:placeholder>
                  <w:docPart w:val="B00BB08E1D83460A9BE02005D54742DB"/>
                </w:placeholder>
              </w:sdtPr>
              <w:sdtContent>
                <w:sdt>
                  <w:sdtPr>
                    <w:rPr>
                      <w:rFonts w:asciiTheme="minorHAnsi" w:hAnsiTheme="minorHAnsi" w:cstheme="minorHAnsi"/>
                      <w:b/>
                      <w:bCs/>
                      <w:u w:color="000000"/>
                    </w:rPr>
                    <w:id w:val="-1239401449"/>
                    <w:placeholder>
                      <w:docPart w:val="D00CC58515AE418599EB314112A932F5"/>
                    </w:placeholder>
                  </w:sdtPr>
                  <w:sdtContent>
                    <w:tc>
                      <w:tcPr>
                        <w:tcW w:w="1590" w:type="dxa"/>
                      </w:tcPr>
                      <w:p w14:paraId="6754E77B" w14:textId="49BCAE1D" w:rsidR="000D29EF" w:rsidRPr="00AD58F8" w:rsidRDefault="0043012A" w:rsidP="00556F6B">
                        <w:pPr>
                          <w:rPr>
                            <w:rFonts w:asciiTheme="minorHAnsi" w:hAnsiTheme="minorHAnsi" w:cstheme="minorHAnsi"/>
                            <w:b/>
                            <w:bCs/>
                            <w:u w:color="000000"/>
                          </w:rPr>
                        </w:pPr>
                        <w:r w:rsidRPr="0043012A">
                          <w:rPr>
                            <w:b/>
                            <w:bCs/>
                          </w:rPr>
                          <w:t>600050058</w:t>
                        </w:r>
                      </w:p>
                    </w:tc>
                  </w:sdtContent>
                </w:sdt>
              </w:sdtContent>
            </w:sdt>
          </w:sdtContent>
        </w:sdt>
      </w:tr>
      <w:tr w:rsidR="000D29EF" w:rsidRPr="00AD58F8" w14:paraId="04D76F39" w14:textId="77777777" w:rsidTr="000D29EF">
        <w:tc>
          <w:tcPr>
            <w:tcW w:w="2547" w:type="dxa"/>
          </w:tcPr>
          <w:p w14:paraId="47D4BA23" w14:textId="77777777"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u w:color="000000"/>
              </w:rPr>
              <w:t>Deputy director:</w:t>
            </w:r>
          </w:p>
        </w:tc>
        <w:sdt>
          <w:sdtPr>
            <w:rPr>
              <w:rFonts w:asciiTheme="minorHAnsi" w:hAnsiTheme="minorHAnsi" w:cstheme="minorHAnsi"/>
              <w:b/>
              <w:bCs/>
              <w:u w:color="000000"/>
            </w:rPr>
            <w:id w:val="-1347712835"/>
            <w:placeholder>
              <w:docPart w:val="49D0BF57E76042AAADC75A5756C0FB79"/>
            </w:placeholder>
          </w:sdtPr>
          <w:sdtContent>
            <w:sdt>
              <w:sdtPr>
                <w:rPr>
                  <w:rFonts w:asciiTheme="minorHAnsi" w:hAnsiTheme="minorHAnsi" w:cstheme="minorHAnsi"/>
                  <w:b/>
                  <w:bCs/>
                  <w:u w:color="000000"/>
                </w:rPr>
                <w:id w:val="-935216600"/>
                <w:placeholder>
                  <w:docPart w:val="382D621CCD9D4A669985F52E06400522"/>
                </w:placeholder>
              </w:sdtPr>
              <w:sdtContent>
                <w:sdt>
                  <w:sdtPr>
                    <w:rPr>
                      <w:rFonts w:asciiTheme="minorHAnsi" w:hAnsiTheme="minorHAnsi" w:cstheme="minorHAnsi"/>
                      <w:b/>
                      <w:bCs/>
                      <w:u w:color="000000"/>
                    </w:rPr>
                    <w:id w:val="-1274082044"/>
                    <w:placeholder>
                      <w:docPart w:val="5E50834B5BC1489C9AEABF226C825F95"/>
                    </w:placeholder>
                  </w:sdtPr>
                  <w:sdtContent>
                    <w:tc>
                      <w:tcPr>
                        <w:tcW w:w="4212" w:type="dxa"/>
                      </w:tcPr>
                      <w:p w14:paraId="46F5BBCA" w14:textId="60D01DCE" w:rsidR="000D29EF" w:rsidRPr="00AD58F8" w:rsidRDefault="00CF4541" w:rsidP="00556F6B">
                        <w:pPr>
                          <w:rPr>
                            <w:rFonts w:asciiTheme="minorHAnsi" w:hAnsiTheme="minorHAnsi" w:cstheme="minorHAnsi"/>
                            <w:b/>
                            <w:bCs/>
                            <w:u w:color="000000"/>
                          </w:rPr>
                        </w:pPr>
                        <w:r>
                          <w:t>Timo Toikkanen</w:t>
                        </w:r>
                      </w:p>
                    </w:tc>
                  </w:sdtContent>
                </w:sdt>
              </w:sdtContent>
            </w:sdt>
          </w:sdtContent>
        </w:sdt>
        <w:sdt>
          <w:sdtPr>
            <w:rPr>
              <w:rFonts w:asciiTheme="minorHAnsi" w:hAnsiTheme="minorHAnsi" w:cstheme="minorHAnsi"/>
              <w:b/>
              <w:bCs/>
              <w:u w:color="000000"/>
            </w:rPr>
            <w:id w:val="1248771972"/>
            <w:placeholder>
              <w:docPart w:val="49D0BF57E76042AAADC75A5756C0FB79"/>
            </w:placeholder>
          </w:sdtPr>
          <w:sdtContent>
            <w:sdt>
              <w:sdtPr>
                <w:rPr>
                  <w:rFonts w:asciiTheme="minorHAnsi" w:hAnsiTheme="minorHAnsi" w:cstheme="minorHAnsi"/>
                  <w:b/>
                  <w:bCs/>
                  <w:u w:color="000000"/>
                </w:rPr>
                <w:id w:val="-136569816"/>
                <w:placeholder>
                  <w:docPart w:val="DE8DB910597D43B9AA95BA415BA9D82A"/>
                </w:placeholder>
              </w:sdtPr>
              <w:sdtContent>
                <w:tc>
                  <w:tcPr>
                    <w:tcW w:w="1590" w:type="dxa"/>
                  </w:tcPr>
                  <w:p w14:paraId="5C31FD83" w14:textId="6E5395A7" w:rsidR="000D29EF" w:rsidRPr="00AD58F8" w:rsidRDefault="000D29EF" w:rsidP="00556F6B">
                    <w:pPr>
                      <w:rPr>
                        <w:rFonts w:asciiTheme="minorHAnsi" w:hAnsiTheme="minorHAnsi" w:cstheme="minorHAnsi"/>
                        <w:b/>
                        <w:bCs/>
                        <w:u w:color="000000"/>
                      </w:rPr>
                    </w:pPr>
                    <w:r w:rsidRPr="00AD58F8">
                      <w:rPr>
                        <w:rFonts w:asciiTheme="minorHAnsi" w:hAnsiTheme="minorHAnsi" w:cstheme="minorHAnsi"/>
                        <w:b/>
                        <w:bCs/>
                        <w:u w:color="000000"/>
                      </w:rPr>
                      <w:t xml:space="preserve"> </w:t>
                    </w:r>
                    <w:sdt>
                      <w:sdtPr>
                        <w:rPr>
                          <w:rFonts w:asciiTheme="minorHAnsi" w:hAnsiTheme="minorHAnsi" w:cstheme="minorHAnsi"/>
                          <w:b/>
                          <w:bCs/>
                          <w:u w:color="000000"/>
                        </w:rPr>
                        <w:id w:val="150415686"/>
                        <w:placeholder>
                          <w:docPart w:val="CA9023FAD05F422987919848FFBC54CF"/>
                        </w:placeholder>
                      </w:sdtPr>
                      <w:sdtContent>
                        <w:r w:rsidR="0043012A" w:rsidRPr="0043012A">
                          <w:rPr>
                            <w:b/>
                            <w:bCs/>
                          </w:rPr>
                          <w:t>600050049</w:t>
                        </w:r>
                      </w:sdtContent>
                    </w:sdt>
                  </w:p>
                </w:tc>
              </w:sdtContent>
            </w:sdt>
          </w:sdtContent>
        </w:sdt>
      </w:tr>
      <w:tr w:rsidR="008A0756" w:rsidRPr="00AD58F8" w14:paraId="5A574B1E" w14:textId="77777777" w:rsidTr="000D29EF">
        <w:tc>
          <w:tcPr>
            <w:tcW w:w="2547" w:type="dxa"/>
          </w:tcPr>
          <w:p w14:paraId="717E65CB" w14:textId="085325F8" w:rsidR="008A0756" w:rsidRPr="00AD58F8" w:rsidRDefault="008A0756" w:rsidP="00556F6B">
            <w:pPr>
              <w:rPr>
                <w:rFonts w:asciiTheme="minorHAnsi" w:hAnsiTheme="minorHAnsi" w:cstheme="minorHAnsi"/>
                <w:u w:color="000000"/>
              </w:rPr>
            </w:pPr>
            <w:r>
              <w:rPr>
                <w:rFonts w:asciiTheme="minorHAnsi" w:hAnsiTheme="minorHAnsi" w:cstheme="minorHAnsi"/>
                <w:u w:color="000000"/>
              </w:rPr>
              <w:t>Environmental Steward:</w:t>
            </w:r>
          </w:p>
        </w:tc>
        <w:sdt>
          <w:sdtPr>
            <w:rPr>
              <w:rFonts w:asciiTheme="minorHAnsi" w:hAnsiTheme="minorHAnsi" w:cstheme="minorHAnsi"/>
              <w:b/>
              <w:bCs/>
              <w:u w:color="000000"/>
            </w:rPr>
            <w:id w:val="1857848698"/>
            <w:placeholder>
              <w:docPart w:val="1BB391B538744CAAAF8A8876B9384B99"/>
            </w:placeholder>
          </w:sdtPr>
          <w:sdtContent>
            <w:tc>
              <w:tcPr>
                <w:tcW w:w="4212" w:type="dxa"/>
              </w:tcPr>
              <w:p w14:paraId="1914069F" w14:textId="1AFEC66C" w:rsidR="008A0756" w:rsidRDefault="0043012A" w:rsidP="00556F6B">
                <w:pPr>
                  <w:rPr>
                    <w:rFonts w:asciiTheme="minorHAnsi" w:hAnsiTheme="minorHAnsi" w:cstheme="minorHAnsi"/>
                    <w:b/>
                    <w:bCs/>
                    <w:u w:color="000000"/>
                  </w:rPr>
                </w:pPr>
                <w:r>
                  <w:rPr>
                    <w:rFonts w:asciiTheme="minorHAnsi" w:hAnsiTheme="minorHAnsi" w:cstheme="minorHAnsi"/>
                    <w:b/>
                    <w:bCs/>
                    <w:u w:color="000000"/>
                  </w:rPr>
                  <w:t>TBD</w:t>
                </w:r>
              </w:p>
            </w:tc>
          </w:sdtContent>
        </w:sdt>
        <w:tc>
          <w:tcPr>
            <w:tcW w:w="1590" w:type="dxa"/>
          </w:tcPr>
          <w:p w14:paraId="304ECE91" w14:textId="76284C26" w:rsidR="008A0756" w:rsidRPr="00AD58F8" w:rsidRDefault="00000000" w:rsidP="00556F6B">
            <w:pPr>
              <w:rPr>
                <w:rFonts w:asciiTheme="minorHAnsi" w:hAnsiTheme="minorHAnsi" w:cstheme="minorHAnsi"/>
                <w:b/>
                <w:bCs/>
                <w:u w:color="000000"/>
              </w:rPr>
            </w:pPr>
            <w:sdt>
              <w:sdtPr>
                <w:rPr>
                  <w:rFonts w:asciiTheme="minorHAnsi" w:hAnsiTheme="minorHAnsi" w:cstheme="minorHAnsi"/>
                  <w:b/>
                  <w:bCs/>
                  <w:u w:color="000000"/>
                </w:rPr>
                <w:id w:val="-441684637"/>
                <w:placeholder>
                  <w:docPart w:val="9B75DDC42E244AD3AD84497056F39C75"/>
                </w:placeholder>
              </w:sdtPr>
              <w:sdtContent>
                <w:r w:rsidR="0043012A">
                  <w:rPr>
                    <w:rFonts w:asciiTheme="minorHAnsi" w:hAnsiTheme="minorHAnsi" w:cstheme="minorHAnsi"/>
                    <w:b/>
                    <w:bCs/>
                    <w:u w:color="000000"/>
                  </w:rPr>
                  <w:t>TBD</w:t>
                </w:r>
              </w:sdtContent>
            </w:sdt>
          </w:p>
        </w:tc>
      </w:tr>
      <w:bookmarkEnd w:id="1"/>
    </w:tbl>
    <w:p w14:paraId="57FC4A3F" w14:textId="77777777" w:rsidR="000D29EF" w:rsidRDefault="000D29EF" w:rsidP="00894B92">
      <w:pPr>
        <w:spacing w:line="240" w:lineRule="auto"/>
        <w:rPr>
          <w:color w:val="000000"/>
          <w:sz w:val="24"/>
          <w:szCs w:val="24"/>
        </w:rPr>
      </w:pPr>
    </w:p>
    <w:p w14:paraId="529063BA" w14:textId="77777777" w:rsidR="000D29EF" w:rsidRDefault="00000000" w:rsidP="00894B92">
      <w:pPr>
        <w:spacing w:line="240" w:lineRule="auto"/>
        <w:rPr>
          <w:sz w:val="24"/>
          <w:szCs w:val="24"/>
        </w:rPr>
      </w:pPr>
      <w:r>
        <w:rPr>
          <w:sz w:val="24"/>
          <w:szCs w:val="24"/>
        </w:rPr>
        <w:t xml:space="preserve">The first meeting of the Executive Committee will be held at </w:t>
      </w:r>
    </w:p>
    <w:tbl>
      <w:tblPr>
        <w:tblStyle w:val="TableGrid"/>
        <w:tblW w:w="0" w:type="auto"/>
        <w:tblLook w:val="04A0" w:firstRow="1" w:lastRow="0" w:firstColumn="1" w:lastColumn="0" w:noHBand="0" w:noVBand="1"/>
      </w:tblPr>
      <w:tblGrid>
        <w:gridCol w:w="1696"/>
        <w:gridCol w:w="6653"/>
      </w:tblGrid>
      <w:tr w:rsidR="00853529" w14:paraId="7DDB7EC8" w14:textId="77777777" w:rsidTr="00853529">
        <w:tc>
          <w:tcPr>
            <w:tcW w:w="1696" w:type="dxa"/>
          </w:tcPr>
          <w:p w14:paraId="233B92F9" w14:textId="77777777" w:rsidR="00853529" w:rsidRPr="00DF6013" w:rsidRDefault="00853529" w:rsidP="00DE6644">
            <w:pPr>
              <w:rPr>
                <w:bCs/>
                <w:sz w:val="24"/>
                <w:szCs w:val="24"/>
              </w:rPr>
            </w:pPr>
            <w:r w:rsidRPr="00DF6013">
              <w:rPr>
                <w:bCs/>
                <w:sz w:val="24"/>
                <w:szCs w:val="24"/>
              </w:rPr>
              <w:t>Name:</w:t>
            </w:r>
          </w:p>
        </w:tc>
        <w:tc>
          <w:tcPr>
            <w:tcW w:w="6653" w:type="dxa"/>
          </w:tcPr>
          <w:sdt>
            <w:sdtPr>
              <w:rPr>
                <w:sz w:val="24"/>
                <w:szCs w:val="24"/>
              </w:rPr>
              <w:id w:val="77417291"/>
              <w:placeholder>
                <w:docPart w:val="E6E3E67DB6AD4E4ABC17036F45BF1F15"/>
              </w:placeholder>
            </w:sdtPr>
            <w:sdtContent>
              <w:p w14:paraId="3F821E91" w14:textId="77777777" w:rsidR="00853529" w:rsidRDefault="00853529" w:rsidP="00DE6644">
                <w:pPr>
                  <w:rPr>
                    <w:b/>
                    <w:sz w:val="24"/>
                    <w:szCs w:val="24"/>
                  </w:rPr>
                </w:pPr>
                <w:proofErr w:type="spellStart"/>
                <w:r>
                  <w:t>Imatran</w:t>
                </w:r>
                <w:proofErr w:type="spellEnd"/>
                <w:r>
                  <w:t xml:space="preserve"> </w:t>
                </w:r>
                <w:proofErr w:type="spellStart"/>
                <w:r>
                  <w:t>kylpylä</w:t>
                </w:r>
                <w:proofErr w:type="spellEnd"/>
                <w:r>
                  <w:t xml:space="preserve"> Spa &amp; Resort</w:t>
                </w:r>
              </w:p>
            </w:sdtContent>
          </w:sdt>
        </w:tc>
      </w:tr>
      <w:tr w:rsidR="00853529" w14:paraId="29FA7B9C" w14:textId="77777777" w:rsidTr="00853529">
        <w:tc>
          <w:tcPr>
            <w:tcW w:w="1696" w:type="dxa"/>
          </w:tcPr>
          <w:p w14:paraId="689BC440" w14:textId="77777777" w:rsidR="00853529" w:rsidRPr="00DF6013" w:rsidRDefault="00853529" w:rsidP="00DE6644">
            <w:pPr>
              <w:rPr>
                <w:bCs/>
                <w:sz w:val="24"/>
                <w:szCs w:val="24"/>
              </w:rPr>
            </w:pPr>
            <w:r>
              <w:rPr>
                <w:bCs/>
                <w:sz w:val="24"/>
                <w:szCs w:val="24"/>
              </w:rPr>
              <w:t>Address:</w:t>
            </w:r>
          </w:p>
        </w:tc>
        <w:tc>
          <w:tcPr>
            <w:tcW w:w="6653" w:type="dxa"/>
          </w:tcPr>
          <w:sdt>
            <w:sdtPr>
              <w:rPr>
                <w:sz w:val="24"/>
                <w:szCs w:val="24"/>
              </w:rPr>
              <w:id w:val="-928588199"/>
              <w:placeholder>
                <w:docPart w:val="E6E3E67DB6AD4E4ABC17036F45BF1F15"/>
              </w:placeholder>
            </w:sdtPr>
            <w:sdtContent>
              <w:p w14:paraId="3AC4C65C" w14:textId="77777777" w:rsidR="00853529" w:rsidRDefault="00853529" w:rsidP="00DE6644">
                <w:pPr>
                  <w:rPr>
                    <w:b/>
                    <w:sz w:val="24"/>
                    <w:szCs w:val="24"/>
                  </w:rPr>
                </w:pPr>
                <w:proofErr w:type="spellStart"/>
                <w:r w:rsidRPr="00963608">
                  <w:t>Purjekuja</w:t>
                </w:r>
                <w:proofErr w:type="spellEnd"/>
                <w:r w:rsidRPr="00963608">
                  <w:t xml:space="preserve"> 2, 55420 Imatra, Finland</w:t>
                </w:r>
              </w:p>
            </w:sdtContent>
          </w:sdt>
        </w:tc>
      </w:tr>
      <w:tr w:rsidR="00853529" w14:paraId="0EA0DF50" w14:textId="77777777" w:rsidTr="00853529">
        <w:tc>
          <w:tcPr>
            <w:tcW w:w="1696" w:type="dxa"/>
          </w:tcPr>
          <w:p w14:paraId="0964CE64" w14:textId="77777777" w:rsidR="00853529" w:rsidRPr="00DF6013" w:rsidRDefault="00853529" w:rsidP="00DE6644">
            <w:pPr>
              <w:rPr>
                <w:bCs/>
                <w:sz w:val="24"/>
                <w:szCs w:val="24"/>
              </w:rPr>
            </w:pPr>
            <w:r>
              <w:rPr>
                <w:bCs/>
                <w:sz w:val="24"/>
                <w:szCs w:val="24"/>
              </w:rPr>
              <w:t>GPS:</w:t>
            </w:r>
          </w:p>
        </w:tc>
        <w:tc>
          <w:tcPr>
            <w:tcW w:w="6653" w:type="dxa"/>
          </w:tcPr>
          <w:p w14:paraId="7B4E8713" w14:textId="77777777" w:rsidR="00853529" w:rsidRPr="001F72EB" w:rsidRDefault="00000000" w:rsidP="00DE6644">
            <w:sdt>
              <w:sdtPr>
                <w:rPr>
                  <w:sz w:val="24"/>
                  <w:szCs w:val="24"/>
                </w:rPr>
                <w:id w:val="1416366657"/>
                <w:placeholder>
                  <w:docPart w:val="E6E3E67DB6AD4E4ABC17036F45BF1F15"/>
                </w:placeholder>
              </w:sdtPr>
              <w:sdtContent>
                <w:sdt>
                  <w:sdtPr>
                    <w:id w:val="-1711953092"/>
                    <w:placeholder>
                      <w:docPart w:val="685FEBAC03A14B98BF0FEC36C47CF692"/>
                    </w:placeholder>
                  </w:sdtPr>
                  <w:sdtContent>
                    <w:proofErr w:type="gramStart"/>
                    <w:r w:rsidR="00853529" w:rsidRPr="001F72EB">
                      <w:t>61°12</w:t>
                    </w:r>
                    <w:proofErr w:type="gramEnd"/>
                    <w:r w:rsidR="00853529" w:rsidRPr="001F72EB">
                      <w:t>'41"N   28°43'32"E (ETRS89)</w:t>
                    </w:r>
                  </w:sdtContent>
                </w:sdt>
              </w:sdtContent>
            </w:sdt>
            <w:r w:rsidR="00853529">
              <w:rPr>
                <w:sz w:val="24"/>
                <w:szCs w:val="24"/>
              </w:rPr>
              <w:t xml:space="preserve"> decimal: </w:t>
            </w:r>
            <w:r w:rsidR="00853529" w:rsidRPr="0043012A">
              <w:t>61.21138, 28.72555</w:t>
            </w:r>
          </w:p>
        </w:tc>
      </w:tr>
      <w:tr w:rsidR="00853529" w14:paraId="32FA250B" w14:textId="77777777" w:rsidTr="00853529">
        <w:tc>
          <w:tcPr>
            <w:tcW w:w="1696" w:type="dxa"/>
          </w:tcPr>
          <w:p w14:paraId="4CA3B9D5" w14:textId="77777777" w:rsidR="00853529" w:rsidRPr="00DF6013" w:rsidRDefault="00853529" w:rsidP="00DE6644">
            <w:pPr>
              <w:rPr>
                <w:bCs/>
                <w:sz w:val="24"/>
                <w:szCs w:val="24"/>
              </w:rPr>
            </w:pPr>
            <w:r>
              <w:rPr>
                <w:bCs/>
                <w:sz w:val="24"/>
                <w:szCs w:val="24"/>
              </w:rPr>
              <w:t>Google Maps:</w:t>
            </w:r>
          </w:p>
        </w:tc>
        <w:tc>
          <w:tcPr>
            <w:tcW w:w="6653" w:type="dxa"/>
          </w:tcPr>
          <w:sdt>
            <w:sdtPr>
              <w:id w:val="-2135550584"/>
              <w:placeholder>
                <w:docPart w:val="E6E3E67DB6AD4E4ABC17036F45BF1F15"/>
              </w:placeholder>
            </w:sdtPr>
            <w:sdtContent>
              <w:p w14:paraId="401CFBF1" w14:textId="77777777" w:rsidR="00853529" w:rsidRPr="00DF6013" w:rsidRDefault="00853529" w:rsidP="00DE6644">
                <w:pPr>
                  <w:rPr>
                    <w:sz w:val="24"/>
                    <w:szCs w:val="24"/>
                  </w:rPr>
                </w:pPr>
                <w:hyperlink r:id="rId10" w:history="1">
                  <w:r w:rsidRPr="0043012A">
                    <w:rPr>
                      <w:rStyle w:val="Hyperlink"/>
                    </w:rPr>
                    <w:t>https://maps.app.goo.gl/gs1h8jwLS1MpLCU86</w:t>
                  </w:r>
                </w:hyperlink>
              </w:p>
            </w:sdtContent>
          </w:sdt>
        </w:tc>
      </w:tr>
    </w:tbl>
    <w:p w14:paraId="464E0045" w14:textId="77777777" w:rsidR="00853529" w:rsidRDefault="00853529" w:rsidP="00894B92">
      <w:pPr>
        <w:spacing w:line="240" w:lineRule="auto"/>
        <w:rPr>
          <w:sz w:val="24"/>
          <w:szCs w:val="24"/>
        </w:rPr>
      </w:pPr>
    </w:p>
    <w:p w14:paraId="0000002A" w14:textId="512CFF61" w:rsidR="00BA68B7" w:rsidRPr="00894B92" w:rsidRDefault="00000000" w:rsidP="00894B92">
      <w:pPr>
        <w:spacing w:line="240" w:lineRule="auto"/>
        <w:rPr>
          <w:sz w:val="24"/>
          <w:szCs w:val="24"/>
        </w:rPr>
      </w:pPr>
      <w:r>
        <w:rPr>
          <w:sz w:val="24"/>
          <w:szCs w:val="24"/>
        </w:rPr>
        <w:t xml:space="preserve">on </w:t>
      </w:r>
      <w:sdt>
        <w:sdtPr>
          <w:rPr>
            <w:b/>
            <w:bCs/>
            <w:sz w:val="24"/>
            <w:szCs w:val="24"/>
          </w:rPr>
          <w:id w:val="574472048"/>
          <w:placeholder>
            <w:docPart w:val="DefaultPlaceholder_-1854013440"/>
          </w:placeholder>
        </w:sdtPr>
        <w:sdtContent>
          <w:r w:rsidR="00552579" w:rsidRPr="00853529">
            <w:rPr>
              <w:b/>
              <w:bCs/>
            </w:rPr>
            <w:t>11.8.2026</w:t>
          </w:r>
        </w:sdtContent>
      </w:sdt>
      <w:r w:rsidRPr="00853529">
        <w:rPr>
          <w:b/>
          <w:bCs/>
          <w:sz w:val="24"/>
          <w:szCs w:val="24"/>
        </w:rPr>
        <w:t xml:space="preserve"> at </w:t>
      </w:r>
      <w:sdt>
        <w:sdtPr>
          <w:rPr>
            <w:b/>
            <w:bCs/>
            <w:sz w:val="24"/>
            <w:szCs w:val="24"/>
          </w:rPr>
          <w:id w:val="-716893819"/>
          <w:placeholder>
            <w:docPart w:val="DefaultPlaceholder_-1854013440"/>
          </w:placeholder>
        </w:sdtPr>
        <w:sdtContent>
          <w:r w:rsidR="00552579" w:rsidRPr="00853529">
            <w:rPr>
              <w:b/>
              <w:bCs/>
            </w:rPr>
            <w:t xml:space="preserve">14.00 </w:t>
          </w:r>
        </w:sdtContent>
      </w:sdt>
      <w:r>
        <w:rPr>
          <w:b/>
          <w:sz w:val="24"/>
          <w:szCs w:val="24"/>
        </w:rPr>
        <w:t>h</w:t>
      </w:r>
      <w:r>
        <w:rPr>
          <w:sz w:val="24"/>
          <w:szCs w:val="24"/>
        </w:rPr>
        <w:t xml:space="preserve">. Subsequent meetings will be decided by the Executive Committee. Those meetings are </w:t>
      </w:r>
      <w:r>
        <w:rPr>
          <w:b/>
          <w:sz w:val="24"/>
          <w:szCs w:val="24"/>
        </w:rPr>
        <w:t>not open to participants</w:t>
      </w:r>
      <w:r>
        <w:rPr>
          <w:sz w:val="24"/>
          <w:szCs w:val="24"/>
        </w:rPr>
        <w:t>.</w:t>
      </w:r>
    </w:p>
    <w:p w14:paraId="0000002B" w14:textId="77777777" w:rsidR="00BA68B7" w:rsidRDefault="00000000">
      <w:pPr>
        <w:spacing w:line="240" w:lineRule="auto"/>
        <w:rPr>
          <w:b/>
          <w:sz w:val="24"/>
          <w:szCs w:val="24"/>
        </w:rPr>
      </w:pPr>
      <w:r>
        <w:rPr>
          <w:b/>
          <w:sz w:val="24"/>
          <w:szCs w:val="24"/>
        </w:rPr>
        <w:t xml:space="preserve">Reg. 2 Participation in the Mototour of Nations </w:t>
      </w:r>
    </w:p>
    <w:p w14:paraId="0000002C" w14:textId="6633BAD1" w:rsidR="00BA68B7" w:rsidRDefault="00000000">
      <w:pPr>
        <w:spacing w:line="240" w:lineRule="auto"/>
        <w:rPr>
          <w:sz w:val="24"/>
          <w:szCs w:val="24"/>
        </w:rPr>
      </w:pPr>
      <w:r>
        <w:rPr>
          <w:sz w:val="24"/>
          <w:szCs w:val="24"/>
        </w:rPr>
        <w:t xml:space="preserve">The number of participants will be limited to </w:t>
      </w:r>
      <w:sdt>
        <w:sdtPr>
          <w:rPr>
            <w:sz w:val="24"/>
            <w:szCs w:val="24"/>
          </w:rPr>
          <w:id w:val="729890763"/>
          <w:placeholder>
            <w:docPart w:val="DefaultPlaceholder_-1854013440"/>
          </w:placeholder>
        </w:sdtPr>
        <w:sdtEndPr>
          <w:rPr>
            <w:b/>
          </w:rPr>
        </w:sdtEndPr>
        <w:sdtContent>
          <w:r w:rsidR="009A79C6">
            <w:t>250</w:t>
          </w:r>
        </w:sdtContent>
      </w:sdt>
      <w:r>
        <w:rPr>
          <w:sz w:val="24"/>
          <w:szCs w:val="24"/>
        </w:rPr>
        <w:t xml:space="preserve">. </w:t>
      </w:r>
    </w:p>
    <w:p w14:paraId="0000002D" w14:textId="77777777" w:rsidR="00BA68B7" w:rsidRDefault="00000000">
      <w:pPr>
        <w:spacing w:line="240" w:lineRule="auto"/>
        <w:rPr>
          <w:sz w:val="24"/>
          <w:szCs w:val="24"/>
        </w:rPr>
      </w:pPr>
      <w:r>
        <w:rPr>
          <w:sz w:val="24"/>
          <w:szCs w:val="24"/>
        </w:rPr>
        <w:t xml:space="preserve">The focus of travel along the chosen itineraries will be that of ensuring participant’s safety along with their acquaintance to the picturesque routes of the region. </w:t>
      </w:r>
    </w:p>
    <w:p w14:paraId="0000002E" w14:textId="77777777" w:rsidR="00BA68B7" w:rsidRDefault="00000000">
      <w:pPr>
        <w:spacing w:line="240" w:lineRule="auto"/>
        <w:rPr>
          <w:sz w:val="24"/>
          <w:szCs w:val="24"/>
        </w:rPr>
      </w:pPr>
      <w:r>
        <w:rPr>
          <w:sz w:val="24"/>
          <w:szCs w:val="24"/>
        </w:rPr>
        <w:t>Participants will be split into groups of up to 50 bikes, each group accompanied by an escort of one leader and at least two “marshals”, travelling at a steady “touring” speed, with stop-offs as per the program. Major junctions will be manned, and the roads selected will be tarmacked and suitable for motorcycling in any weather.</w:t>
      </w:r>
    </w:p>
    <w:p w14:paraId="0000002F" w14:textId="22375254" w:rsidR="00BA68B7" w:rsidRDefault="00000000">
      <w:pPr>
        <w:spacing w:line="240" w:lineRule="auto"/>
        <w:rPr>
          <w:sz w:val="24"/>
          <w:szCs w:val="24"/>
        </w:rPr>
      </w:pPr>
      <w:r>
        <w:rPr>
          <w:sz w:val="24"/>
          <w:szCs w:val="24"/>
        </w:rPr>
        <w:t xml:space="preserve">Τhe total distance travelled during the event will be around </w:t>
      </w:r>
      <w:sdt>
        <w:sdtPr>
          <w:rPr>
            <w:b/>
            <w:bCs/>
            <w:sz w:val="24"/>
            <w:szCs w:val="24"/>
          </w:rPr>
          <w:id w:val="2092045184"/>
          <w:placeholder>
            <w:docPart w:val="DefaultPlaceholder_-1854013440"/>
          </w:placeholder>
        </w:sdtPr>
        <w:sdtContent>
          <w:r w:rsidR="00552579" w:rsidRPr="00853529">
            <w:rPr>
              <w:b/>
              <w:bCs/>
            </w:rPr>
            <w:t>550</w:t>
          </w:r>
        </w:sdtContent>
      </w:sdt>
      <w:r>
        <w:rPr>
          <w:b/>
          <w:sz w:val="24"/>
          <w:szCs w:val="24"/>
        </w:rPr>
        <w:t xml:space="preserve"> km</w:t>
      </w:r>
      <w:r>
        <w:rPr>
          <w:sz w:val="24"/>
          <w:szCs w:val="24"/>
        </w:rPr>
        <w:t xml:space="preserve">. </w:t>
      </w:r>
    </w:p>
    <w:p w14:paraId="00000030" w14:textId="77777777" w:rsidR="00BA68B7" w:rsidRDefault="00000000">
      <w:pPr>
        <w:spacing w:line="240" w:lineRule="auto"/>
        <w:rPr>
          <w:sz w:val="24"/>
          <w:szCs w:val="24"/>
        </w:rPr>
      </w:pPr>
      <w:r>
        <w:rPr>
          <w:sz w:val="24"/>
          <w:szCs w:val="24"/>
        </w:rPr>
        <w:t xml:space="preserve">During the tours, light lunches (snacks, fruits, juices, water) will be provided. Participants should refrain from alcohol consumption during the tours. </w:t>
      </w:r>
    </w:p>
    <w:p w14:paraId="13FC2566" w14:textId="77777777" w:rsidR="00444BA2" w:rsidRDefault="00444BA2">
      <w:pPr>
        <w:rPr>
          <w:b/>
          <w:sz w:val="24"/>
          <w:szCs w:val="24"/>
        </w:rPr>
      </w:pPr>
      <w:r>
        <w:rPr>
          <w:b/>
          <w:sz w:val="24"/>
          <w:szCs w:val="24"/>
        </w:rPr>
        <w:br w:type="page"/>
      </w:r>
    </w:p>
    <w:p w14:paraId="00000031" w14:textId="7F6D023F" w:rsidR="00BA68B7" w:rsidRDefault="00000000">
      <w:pPr>
        <w:spacing w:line="240" w:lineRule="auto"/>
        <w:rPr>
          <w:sz w:val="24"/>
          <w:szCs w:val="24"/>
        </w:rPr>
      </w:pPr>
      <w:r>
        <w:rPr>
          <w:b/>
          <w:sz w:val="24"/>
          <w:szCs w:val="24"/>
        </w:rPr>
        <w:lastRenderedPageBreak/>
        <w:t>Reg. 3 Entries</w:t>
      </w:r>
    </w:p>
    <w:p w14:paraId="00000032" w14:textId="77777777" w:rsidR="00BA68B7" w:rsidRDefault="00000000">
      <w:pPr>
        <w:spacing w:line="240" w:lineRule="auto"/>
        <w:rPr>
          <w:sz w:val="24"/>
          <w:szCs w:val="24"/>
        </w:rPr>
      </w:pPr>
      <w:r>
        <w:rPr>
          <w:sz w:val="24"/>
          <w:szCs w:val="24"/>
        </w:rPr>
        <w:t>Relevant documents:</w:t>
      </w:r>
    </w:p>
    <w:p w14:paraId="00000033" w14:textId="77777777" w:rsidR="00BA68B7" w:rsidRDefault="0000000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Entry Form</w:t>
      </w:r>
    </w:p>
    <w:p w14:paraId="00000034" w14:textId="77777777" w:rsidR="00BA68B7" w:rsidRDefault="00000000">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Supplementary Regulations</w:t>
      </w:r>
    </w:p>
    <w:p w14:paraId="00000035" w14:textId="77777777" w:rsidR="00BA68B7" w:rsidRDefault="00000000">
      <w:pPr>
        <w:numPr>
          <w:ilvl w:val="0"/>
          <w:numId w:val="6"/>
        </w:numPr>
        <w:pBdr>
          <w:top w:val="nil"/>
          <w:left w:val="nil"/>
          <w:bottom w:val="nil"/>
          <w:right w:val="nil"/>
          <w:between w:val="nil"/>
        </w:pBdr>
        <w:spacing w:line="240" w:lineRule="auto"/>
        <w:rPr>
          <w:color w:val="000000"/>
          <w:sz w:val="24"/>
          <w:szCs w:val="24"/>
        </w:rPr>
      </w:pPr>
      <w:r>
        <w:rPr>
          <w:color w:val="000000"/>
          <w:sz w:val="24"/>
          <w:szCs w:val="24"/>
        </w:rPr>
        <w:t>Program and all other information</w:t>
      </w:r>
    </w:p>
    <w:p w14:paraId="00000036" w14:textId="77777777" w:rsidR="00BA68B7" w:rsidRDefault="00000000">
      <w:pPr>
        <w:spacing w:line="240" w:lineRule="auto"/>
        <w:rPr>
          <w:sz w:val="24"/>
          <w:szCs w:val="24"/>
        </w:rPr>
      </w:pPr>
      <w:r>
        <w:rPr>
          <w:sz w:val="24"/>
          <w:szCs w:val="24"/>
        </w:rPr>
        <w:t xml:space="preserve">are published on the event web site, as mentioned in </w:t>
      </w:r>
      <w:r>
        <w:rPr>
          <w:b/>
          <w:sz w:val="24"/>
          <w:szCs w:val="24"/>
        </w:rPr>
        <w:t>Reg. 1.1</w:t>
      </w:r>
      <w:r>
        <w:rPr>
          <w:sz w:val="24"/>
          <w:szCs w:val="24"/>
        </w:rPr>
        <w:t xml:space="preserve">, </w:t>
      </w:r>
      <w:proofErr w:type="gramStart"/>
      <w:r>
        <w:rPr>
          <w:sz w:val="24"/>
          <w:szCs w:val="24"/>
        </w:rPr>
        <w:t>and also</w:t>
      </w:r>
      <w:proofErr w:type="gramEnd"/>
      <w:r>
        <w:rPr>
          <w:sz w:val="24"/>
          <w:szCs w:val="24"/>
        </w:rPr>
        <w:t xml:space="preserve"> sent to FMNs via email from CTL.</w:t>
      </w:r>
    </w:p>
    <w:p w14:paraId="00000037" w14:textId="7B79C209" w:rsidR="00BA68B7" w:rsidRDefault="00000000">
      <w:pPr>
        <w:spacing w:line="240" w:lineRule="auto"/>
        <w:rPr>
          <w:sz w:val="24"/>
          <w:szCs w:val="24"/>
        </w:rPr>
      </w:pPr>
      <w:r>
        <w:rPr>
          <w:sz w:val="24"/>
          <w:szCs w:val="24"/>
        </w:rPr>
        <w:t xml:space="preserve">Entries must be sent by no later </w:t>
      </w:r>
      <w:sdt>
        <w:sdtPr>
          <w:rPr>
            <w:sz w:val="24"/>
            <w:szCs w:val="24"/>
          </w:rPr>
          <w:id w:val="1521658194"/>
          <w:placeholder>
            <w:docPart w:val="DefaultPlaceholder_-1854013440"/>
          </w:placeholder>
        </w:sdtPr>
        <w:sdtEndPr>
          <w:rPr>
            <w:b/>
            <w:sz w:val="28"/>
            <w:szCs w:val="28"/>
            <w:u w:val="single"/>
          </w:rPr>
        </w:sdtEndPr>
        <w:sdtContent>
          <w:r w:rsidR="005F0F6D">
            <w:t>20</w:t>
          </w:r>
          <w:r w:rsidR="00552579">
            <w:t>.4.2026</w:t>
          </w:r>
        </w:sdtContent>
      </w:sdt>
      <w:r>
        <w:rPr>
          <w:sz w:val="24"/>
          <w:szCs w:val="24"/>
        </w:rPr>
        <w:t xml:space="preserve">, along with payment of the full amount and forwarding of the entry forms to the email address which can be found on the web site mentioned in </w:t>
      </w:r>
      <w:r>
        <w:rPr>
          <w:b/>
          <w:sz w:val="24"/>
          <w:szCs w:val="24"/>
        </w:rPr>
        <w:t>Reg. 1.1</w:t>
      </w:r>
      <w:r>
        <w:rPr>
          <w:sz w:val="24"/>
          <w:szCs w:val="24"/>
        </w:rPr>
        <w:t>.</w:t>
      </w:r>
    </w:p>
    <w:p w14:paraId="00000038" w14:textId="77777777" w:rsidR="00BA68B7" w:rsidRDefault="00000000">
      <w:pPr>
        <w:spacing w:line="240" w:lineRule="auto"/>
        <w:rPr>
          <w:sz w:val="24"/>
          <w:szCs w:val="24"/>
        </w:rPr>
      </w:pPr>
      <w:r>
        <w:rPr>
          <w:sz w:val="24"/>
          <w:szCs w:val="24"/>
        </w:rPr>
        <w:t xml:space="preserve">For participants </w:t>
      </w:r>
      <w:r>
        <w:rPr>
          <w:b/>
          <w:sz w:val="24"/>
          <w:szCs w:val="24"/>
        </w:rPr>
        <w:t>affiliated</w:t>
      </w:r>
      <w:r>
        <w:rPr>
          <w:sz w:val="24"/>
          <w:szCs w:val="24"/>
        </w:rPr>
        <w:t xml:space="preserve"> to their National Federations (FMN)</w:t>
      </w:r>
    </w:p>
    <w:p w14:paraId="00000039" w14:textId="77777777" w:rsidR="00BA68B7"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Send the Entry Form and payment to your FMN, for verification and signing</w:t>
      </w:r>
    </w:p>
    <w:p w14:paraId="0000003A" w14:textId="77777777" w:rsidR="00BA68B7"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FMN shall collect, sign and verify the entries, and send the</w:t>
      </w:r>
    </w:p>
    <w:p w14:paraId="0000003B" w14:textId="77777777" w:rsidR="00BA68B7" w:rsidRDefault="00000000">
      <w:pPr>
        <w:numPr>
          <w:ilvl w:val="1"/>
          <w:numId w:val="7"/>
        </w:numPr>
        <w:pBdr>
          <w:top w:val="nil"/>
          <w:left w:val="nil"/>
          <w:bottom w:val="nil"/>
          <w:right w:val="nil"/>
          <w:between w:val="nil"/>
        </w:pBdr>
        <w:spacing w:after="0" w:line="240" w:lineRule="auto"/>
        <w:rPr>
          <w:color w:val="000000"/>
          <w:sz w:val="24"/>
          <w:szCs w:val="24"/>
        </w:rPr>
      </w:pPr>
      <w:r>
        <w:rPr>
          <w:color w:val="000000"/>
          <w:sz w:val="24"/>
          <w:szCs w:val="24"/>
        </w:rPr>
        <w:t>Entry Forms (verified) to Organiser</w:t>
      </w:r>
    </w:p>
    <w:p w14:paraId="0000003C" w14:textId="77777777" w:rsidR="00BA68B7" w:rsidRDefault="00000000">
      <w:pPr>
        <w:numPr>
          <w:ilvl w:val="1"/>
          <w:numId w:val="7"/>
        </w:numPr>
        <w:pBdr>
          <w:top w:val="nil"/>
          <w:left w:val="nil"/>
          <w:bottom w:val="nil"/>
          <w:right w:val="nil"/>
          <w:between w:val="nil"/>
        </w:pBdr>
        <w:spacing w:after="0" w:line="240" w:lineRule="auto"/>
        <w:rPr>
          <w:color w:val="000000"/>
          <w:sz w:val="24"/>
          <w:szCs w:val="24"/>
        </w:rPr>
      </w:pPr>
      <w:r>
        <w:rPr>
          <w:color w:val="000000"/>
          <w:sz w:val="24"/>
          <w:szCs w:val="24"/>
        </w:rPr>
        <w:t>Send the joint payment to Organiser</w:t>
      </w:r>
    </w:p>
    <w:p w14:paraId="0000003D" w14:textId="77777777" w:rsidR="00BA68B7" w:rsidRDefault="0000000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FMN shall send the filled Excel summary file found on the web </w:t>
      </w:r>
      <w:proofErr w:type="gramStart"/>
      <w:r>
        <w:rPr>
          <w:color w:val="000000"/>
          <w:sz w:val="24"/>
          <w:szCs w:val="24"/>
        </w:rPr>
        <w:t>site  mentioned</w:t>
      </w:r>
      <w:proofErr w:type="gramEnd"/>
      <w:r>
        <w:rPr>
          <w:color w:val="000000"/>
          <w:sz w:val="24"/>
          <w:szCs w:val="24"/>
        </w:rPr>
        <w:t xml:space="preserve"> in </w:t>
      </w:r>
      <w:r>
        <w:rPr>
          <w:b/>
          <w:color w:val="000000"/>
          <w:sz w:val="24"/>
          <w:szCs w:val="24"/>
        </w:rPr>
        <w:t>Reg. 1.1</w:t>
      </w:r>
      <w:r>
        <w:rPr>
          <w:color w:val="000000"/>
          <w:sz w:val="24"/>
          <w:szCs w:val="24"/>
        </w:rPr>
        <w:t>.</w:t>
      </w:r>
    </w:p>
    <w:p w14:paraId="0000003E" w14:textId="77777777" w:rsidR="00BA68B7" w:rsidRDefault="00000000">
      <w:pPr>
        <w:numPr>
          <w:ilvl w:val="1"/>
          <w:numId w:val="7"/>
        </w:numPr>
        <w:pBdr>
          <w:top w:val="nil"/>
          <w:left w:val="nil"/>
          <w:bottom w:val="nil"/>
          <w:right w:val="nil"/>
          <w:between w:val="nil"/>
        </w:pBdr>
        <w:spacing w:line="240" w:lineRule="auto"/>
        <w:rPr>
          <w:color w:val="000000"/>
          <w:sz w:val="24"/>
          <w:szCs w:val="24"/>
        </w:rPr>
      </w:pPr>
      <w:r>
        <w:rPr>
          <w:color w:val="000000"/>
          <w:sz w:val="24"/>
          <w:szCs w:val="24"/>
        </w:rPr>
        <w:t>Data included shall be</w:t>
      </w:r>
    </w:p>
    <w:p w14:paraId="0000003F" w14:textId="77777777" w:rsidR="00BA68B7" w:rsidRDefault="00000000">
      <w:pPr>
        <w:numPr>
          <w:ilvl w:val="2"/>
          <w:numId w:val="7"/>
        </w:numPr>
        <w:pBdr>
          <w:top w:val="nil"/>
          <w:left w:val="nil"/>
          <w:bottom w:val="nil"/>
          <w:right w:val="nil"/>
          <w:between w:val="nil"/>
        </w:pBdr>
        <w:spacing w:after="0" w:line="240" w:lineRule="auto"/>
        <w:rPr>
          <w:color w:val="000000"/>
          <w:sz w:val="24"/>
          <w:szCs w:val="24"/>
        </w:rPr>
      </w:pPr>
      <w:r>
        <w:rPr>
          <w:color w:val="000000"/>
          <w:sz w:val="24"/>
          <w:szCs w:val="24"/>
        </w:rPr>
        <w:t>Participants data – First and last name, email address, FIM Advantage Card #, Motorcycle Club, FMN, Country</w:t>
      </w:r>
    </w:p>
    <w:p w14:paraId="00000040" w14:textId="77777777" w:rsidR="00BA68B7" w:rsidRDefault="00000000">
      <w:pPr>
        <w:numPr>
          <w:ilvl w:val="2"/>
          <w:numId w:val="7"/>
        </w:numPr>
        <w:pBdr>
          <w:top w:val="nil"/>
          <w:left w:val="nil"/>
          <w:bottom w:val="nil"/>
          <w:right w:val="nil"/>
          <w:between w:val="nil"/>
        </w:pBdr>
        <w:spacing w:after="0" w:line="240" w:lineRule="auto"/>
        <w:rPr>
          <w:color w:val="000000"/>
          <w:sz w:val="24"/>
          <w:szCs w:val="24"/>
        </w:rPr>
      </w:pPr>
      <w:r>
        <w:rPr>
          <w:color w:val="000000"/>
          <w:sz w:val="24"/>
          <w:szCs w:val="24"/>
        </w:rPr>
        <w:t>Make &amp; model of bike, year of manufacture</w:t>
      </w:r>
    </w:p>
    <w:p w14:paraId="00000041" w14:textId="77777777" w:rsidR="00BA68B7" w:rsidRDefault="00000000">
      <w:pPr>
        <w:numPr>
          <w:ilvl w:val="2"/>
          <w:numId w:val="7"/>
        </w:numPr>
        <w:pBdr>
          <w:top w:val="nil"/>
          <w:left w:val="nil"/>
          <w:bottom w:val="nil"/>
          <w:right w:val="nil"/>
          <w:between w:val="nil"/>
        </w:pBdr>
        <w:spacing w:after="0" w:line="240" w:lineRule="auto"/>
        <w:rPr>
          <w:color w:val="000000"/>
          <w:sz w:val="24"/>
          <w:szCs w:val="24"/>
        </w:rPr>
      </w:pPr>
      <w:r>
        <w:rPr>
          <w:color w:val="000000"/>
          <w:sz w:val="24"/>
          <w:szCs w:val="24"/>
        </w:rPr>
        <w:t>Amounts paid for registration</w:t>
      </w:r>
    </w:p>
    <w:p w14:paraId="00000042" w14:textId="77777777" w:rsidR="00BA68B7" w:rsidRDefault="00000000">
      <w:pPr>
        <w:numPr>
          <w:ilvl w:val="2"/>
          <w:numId w:val="7"/>
        </w:numPr>
        <w:pBdr>
          <w:top w:val="nil"/>
          <w:left w:val="nil"/>
          <w:bottom w:val="nil"/>
          <w:right w:val="nil"/>
          <w:between w:val="nil"/>
        </w:pBdr>
        <w:spacing w:after="0" w:line="240" w:lineRule="auto"/>
        <w:rPr>
          <w:color w:val="000000"/>
          <w:sz w:val="24"/>
          <w:szCs w:val="24"/>
        </w:rPr>
      </w:pPr>
      <w:r>
        <w:rPr>
          <w:color w:val="000000"/>
          <w:sz w:val="24"/>
          <w:szCs w:val="24"/>
        </w:rPr>
        <w:t>Distance of Moto Club (s) from the Event main venue</w:t>
      </w:r>
    </w:p>
    <w:p w14:paraId="00000043" w14:textId="77777777" w:rsidR="00BA68B7" w:rsidRDefault="00000000">
      <w:pPr>
        <w:numPr>
          <w:ilvl w:val="2"/>
          <w:numId w:val="7"/>
        </w:numPr>
        <w:pBdr>
          <w:top w:val="nil"/>
          <w:left w:val="nil"/>
          <w:bottom w:val="nil"/>
          <w:right w:val="nil"/>
          <w:between w:val="nil"/>
        </w:pBdr>
        <w:spacing w:line="240" w:lineRule="auto"/>
        <w:rPr>
          <w:color w:val="000000"/>
          <w:sz w:val="24"/>
          <w:szCs w:val="24"/>
        </w:rPr>
      </w:pPr>
      <w:r>
        <w:rPr>
          <w:color w:val="000000"/>
          <w:sz w:val="24"/>
          <w:szCs w:val="24"/>
        </w:rPr>
        <w:t xml:space="preserve">National Delegate Data – First name, Last name, email address and FIM Advantage card #. </w:t>
      </w:r>
    </w:p>
    <w:p w14:paraId="00000044" w14:textId="77777777" w:rsidR="00BA68B7" w:rsidRDefault="00000000">
      <w:pPr>
        <w:spacing w:line="240" w:lineRule="auto"/>
        <w:rPr>
          <w:sz w:val="24"/>
          <w:szCs w:val="24"/>
        </w:rPr>
      </w:pPr>
      <w:r>
        <w:rPr>
          <w:sz w:val="24"/>
          <w:szCs w:val="24"/>
        </w:rPr>
        <w:t xml:space="preserve">For participants </w:t>
      </w:r>
      <w:r>
        <w:rPr>
          <w:b/>
          <w:sz w:val="24"/>
          <w:szCs w:val="24"/>
        </w:rPr>
        <w:t>not affiliated</w:t>
      </w:r>
      <w:r>
        <w:rPr>
          <w:sz w:val="24"/>
          <w:szCs w:val="24"/>
        </w:rPr>
        <w:t xml:space="preserve"> to their National Federations (FMN)</w:t>
      </w:r>
    </w:p>
    <w:p w14:paraId="00000045" w14:textId="77777777" w:rsidR="00BA68B7" w:rsidRDefault="00000000">
      <w:pPr>
        <w:numPr>
          <w:ilvl w:val="0"/>
          <w:numId w:val="8"/>
        </w:numPr>
        <w:pBdr>
          <w:top w:val="nil"/>
          <w:left w:val="nil"/>
          <w:bottom w:val="nil"/>
          <w:right w:val="nil"/>
          <w:between w:val="nil"/>
        </w:pBdr>
        <w:spacing w:line="240" w:lineRule="auto"/>
        <w:rPr>
          <w:color w:val="000000"/>
          <w:sz w:val="24"/>
          <w:szCs w:val="24"/>
        </w:rPr>
      </w:pPr>
      <w:bookmarkStart w:id="2" w:name="_heading=h.1fob9te" w:colFirst="0" w:colLast="0"/>
      <w:bookmarkEnd w:id="2"/>
      <w:r>
        <w:rPr>
          <w:color w:val="000000"/>
          <w:sz w:val="24"/>
          <w:szCs w:val="24"/>
        </w:rPr>
        <w:t xml:space="preserve">Individual entries will be processed using the Entry form and payment details published on the web site – see </w:t>
      </w:r>
      <w:r w:rsidRPr="00B07F9A">
        <w:rPr>
          <w:b/>
          <w:bCs/>
          <w:color w:val="000000"/>
          <w:sz w:val="24"/>
          <w:szCs w:val="24"/>
        </w:rPr>
        <w:t>Reg. 1.1.</w:t>
      </w:r>
    </w:p>
    <w:p w14:paraId="0EE6CD1E" w14:textId="77777777" w:rsidR="00444BA2" w:rsidRDefault="00444BA2">
      <w:pPr>
        <w:rPr>
          <w:b/>
          <w:sz w:val="24"/>
          <w:szCs w:val="24"/>
        </w:rPr>
      </w:pPr>
      <w:r>
        <w:rPr>
          <w:b/>
          <w:sz w:val="24"/>
          <w:szCs w:val="24"/>
        </w:rPr>
        <w:br w:type="page"/>
      </w:r>
    </w:p>
    <w:p w14:paraId="00000046" w14:textId="4B336CEE" w:rsidR="00BA68B7" w:rsidRDefault="00000000">
      <w:pPr>
        <w:spacing w:line="240" w:lineRule="auto"/>
        <w:rPr>
          <w:sz w:val="24"/>
          <w:szCs w:val="24"/>
        </w:rPr>
      </w:pPr>
      <w:r>
        <w:rPr>
          <w:b/>
          <w:sz w:val="24"/>
          <w:szCs w:val="24"/>
        </w:rPr>
        <w:lastRenderedPageBreak/>
        <w:t>Reg. 4 Entry Fee</w:t>
      </w:r>
    </w:p>
    <w:p w14:paraId="00000047" w14:textId="0961280D" w:rsidR="00BA68B7" w:rsidRDefault="00000000">
      <w:pPr>
        <w:spacing w:line="240" w:lineRule="auto"/>
        <w:rPr>
          <w:sz w:val="24"/>
          <w:szCs w:val="24"/>
        </w:rPr>
      </w:pPr>
      <w:r>
        <w:rPr>
          <w:sz w:val="24"/>
          <w:szCs w:val="24"/>
        </w:rPr>
        <w:t xml:space="preserve">The entry fee is fixed by the Federation of the participant. This is composed of the organizer’s fee of </w:t>
      </w:r>
      <w:sdt>
        <w:sdtPr>
          <w:rPr>
            <w:b/>
            <w:bCs/>
            <w:sz w:val="24"/>
            <w:szCs w:val="24"/>
          </w:rPr>
          <w:id w:val="-1728141740"/>
          <w:placeholder>
            <w:docPart w:val="DefaultPlaceholder_-1854013440"/>
          </w:placeholder>
        </w:sdtPr>
        <w:sdtEndPr>
          <w:rPr>
            <w:sz w:val="28"/>
            <w:szCs w:val="28"/>
            <w:u w:val="single"/>
          </w:rPr>
        </w:sdtEndPr>
        <w:sdtContent>
          <w:r w:rsidR="00552579" w:rsidRPr="00853529">
            <w:rPr>
              <w:b/>
              <w:bCs/>
              <w:u w:val="single"/>
            </w:rPr>
            <w:t>3</w:t>
          </w:r>
          <w:r w:rsidR="00EA1134" w:rsidRPr="00853529">
            <w:rPr>
              <w:b/>
              <w:bCs/>
              <w:u w:val="single"/>
            </w:rPr>
            <w:t>5</w:t>
          </w:r>
          <w:r w:rsidR="00552579" w:rsidRPr="00853529">
            <w:rPr>
              <w:b/>
              <w:bCs/>
              <w:u w:val="single"/>
            </w:rPr>
            <w:t>0</w:t>
          </w:r>
        </w:sdtContent>
      </w:sdt>
      <w:r w:rsidR="007D48A4">
        <w:rPr>
          <w:b/>
          <w:sz w:val="28"/>
          <w:szCs w:val="28"/>
          <w:u w:val="single"/>
        </w:rPr>
        <w:t xml:space="preserve"> </w:t>
      </w:r>
      <w:r w:rsidRPr="00853529">
        <w:rPr>
          <w:b/>
          <w:sz w:val="24"/>
          <w:szCs w:val="24"/>
          <w:u w:val="single"/>
        </w:rPr>
        <w:t>€</w:t>
      </w:r>
      <w:r w:rsidRPr="002E0933">
        <w:rPr>
          <w:b/>
          <w:sz w:val="28"/>
          <w:szCs w:val="28"/>
          <w:u w:val="single"/>
        </w:rPr>
        <w:t>,</w:t>
      </w:r>
      <w:r>
        <w:rPr>
          <w:sz w:val="24"/>
          <w:szCs w:val="24"/>
        </w:rPr>
        <w:t xml:space="preserve"> any other supplement, plus any administrative expenses which may be added by the participant’s FMN. The amount is fixed in Euro. </w:t>
      </w:r>
    </w:p>
    <w:p w14:paraId="6352DACC" w14:textId="253B97F3" w:rsidR="00537830" w:rsidRDefault="009C24AC" w:rsidP="00537830">
      <w:pPr>
        <w:spacing w:line="240" w:lineRule="auto"/>
        <w:rPr>
          <w:b/>
          <w:sz w:val="24"/>
          <w:szCs w:val="24"/>
          <w:highlight w:val="green"/>
        </w:rPr>
      </w:pPr>
      <w:r>
        <w:rPr>
          <w:sz w:val="24"/>
          <w:szCs w:val="24"/>
        </w:rPr>
        <w:t xml:space="preserve">Single room supplement is </w:t>
      </w:r>
      <w:sdt>
        <w:sdtPr>
          <w:rPr>
            <w:b/>
            <w:bCs/>
            <w:sz w:val="24"/>
            <w:szCs w:val="24"/>
            <w:u w:val="single"/>
          </w:rPr>
          <w:id w:val="371201380"/>
          <w:placeholder>
            <w:docPart w:val="DefaultPlaceholder_-1854013440"/>
          </w:placeholder>
        </w:sdtPr>
        <w:sdtContent>
          <w:r w:rsidR="00552579" w:rsidRPr="00853529">
            <w:rPr>
              <w:b/>
              <w:bCs/>
              <w:sz w:val="24"/>
              <w:szCs w:val="24"/>
              <w:u w:val="single"/>
            </w:rPr>
            <w:t>135</w:t>
          </w:r>
        </w:sdtContent>
      </w:sdt>
      <w:r w:rsidR="00537830" w:rsidRPr="00853529">
        <w:rPr>
          <w:b/>
          <w:bCs/>
          <w:sz w:val="24"/>
          <w:szCs w:val="24"/>
          <w:u w:val="single"/>
        </w:rPr>
        <w:t xml:space="preserve"> €</w:t>
      </w:r>
      <w:r w:rsidR="00537830">
        <w:rPr>
          <w:sz w:val="24"/>
          <w:szCs w:val="24"/>
        </w:rPr>
        <w:t xml:space="preserve"> per person</w:t>
      </w:r>
    </w:p>
    <w:p w14:paraId="20357AEB" w14:textId="7218FAB4" w:rsidR="00873A38" w:rsidRDefault="00000000" w:rsidP="007D48A4">
      <w:pPr>
        <w:spacing w:line="240" w:lineRule="auto"/>
        <w:rPr>
          <w:sz w:val="24"/>
          <w:szCs w:val="24"/>
        </w:rPr>
      </w:pPr>
      <w:r>
        <w:rPr>
          <w:sz w:val="24"/>
          <w:szCs w:val="24"/>
        </w:rPr>
        <w:t>Children between the ages of 6 and 12 will pay 50% of the adult participation fee. Children under the age of 6 will be admitted free of charge.</w:t>
      </w:r>
    </w:p>
    <w:p w14:paraId="7B0E8461" w14:textId="57E7D8E5" w:rsidR="000D29EF" w:rsidRDefault="000D29EF" w:rsidP="000D29EF">
      <w:pPr>
        <w:spacing w:line="240" w:lineRule="auto"/>
        <w:rPr>
          <w:sz w:val="24"/>
          <w:szCs w:val="24"/>
        </w:rPr>
      </w:pPr>
      <w:r w:rsidRPr="000D29EF">
        <w:rPr>
          <w:sz w:val="24"/>
          <w:szCs w:val="24"/>
        </w:rPr>
        <w:t>The transfer costs are to be paid by expeditor (shared cost -SHA for EU members).</w:t>
      </w:r>
    </w:p>
    <w:p w14:paraId="0000004B" w14:textId="4ADA47C6" w:rsidR="00BA68B7" w:rsidRDefault="00000000">
      <w:pPr>
        <w:spacing w:line="240" w:lineRule="auto"/>
        <w:rPr>
          <w:sz w:val="24"/>
          <w:szCs w:val="24"/>
        </w:rPr>
      </w:pPr>
      <w:r>
        <w:rPr>
          <w:sz w:val="24"/>
          <w:szCs w:val="24"/>
        </w:rPr>
        <w:t>The entry fee, plus any additional hotel fees or other fees, will be paid in full (100%) by the FMNs of the participants, or directly for individual participants</w:t>
      </w:r>
      <w:r w:rsidR="009C24AC">
        <w:rPr>
          <w:sz w:val="24"/>
          <w:szCs w:val="24"/>
        </w:rPr>
        <w:t>,</w:t>
      </w:r>
      <w:r>
        <w:rPr>
          <w:sz w:val="24"/>
          <w:szCs w:val="24"/>
        </w:rPr>
        <w:t xml:space="preserve"> </w:t>
      </w:r>
      <w:r w:rsidRPr="00853529">
        <w:rPr>
          <w:b/>
          <w:bCs/>
          <w:sz w:val="24"/>
          <w:szCs w:val="24"/>
        </w:rPr>
        <w:t xml:space="preserve">before </w:t>
      </w:r>
      <w:sdt>
        <w:sdtPr>
          <w:rPr>
            <w:b/>
            <w:bCs/>
            <w:sz w:val="24"/>
            <w:szCs w:val="24"/>
          </w:rPr>
          <w:id w:val="395400974"/>
          <w:placeholder>
            <w:docPart w:val="DefaultPlaceholder_-1854013440"/>
          </w:placeholder>
        </w:sdtPr>
        <w:sdtEndPr>
          <w:rPr>
            <w:sz w:val="28"/>
            <w:szCs w:val="28"/>
          </w:rPr>
        </w:sdtEndPr>
        <w:sdtContent>
          <w:r w:rsidR="005F0F6D" w:rsidRPr="00853529">
            <w:rPr>
              <w:b/>
              <w:bCs/>
            </w:rPr>
            <w:t>20</w:t>
          </w:r>
          <w:r w:rsidR="00552579" w:rsidRPr="00853529">
            <w:rPr>
              <w:b/>
              <w:bCs/>
            </w:rPr>
            <w:t>.4.2026</w:t>
          </w:r>
        </w:sdtContent>
      </w:sdt>
      <w:r>
        <w:rPr>
          <w:sz w:val="24"/>
          <w:szCs w:val="24"/>
        </w:rPr>
        <w:t xml:space="preserve"> to the following account: </w:t>
      </w:r>
    </w:p>
    <w:tbl>
      <w:tblPr>
        <w:tblStyle w:val="a1"/>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324"/>
      </w:tblGrid>
      <w:tr w:rsidR="00BA68B7" w14:paraId="2167902F" w14:textId="77777777">
        <w:tc>
          <w:tcPr>
            <w:tcW w:w="2972" w:type="dxa"/>
          </w:tcPr>
          <w:p w14:paraId="0000004C" w14:textId="77777777" w:rsidR="00BA68B7" w:rsidRDefault="00000000">
            <w:pPr>
              <w:rPr>
                <w:sz w:val="24"/>
                <w:szCs w:val="24"/>
              </w:rPr>
            </w:pPr>
            <w:proofErr w:type="gramStart"/>
            <w:r>
              <w:rPr>
                <w:sz w:val="24"/>
                <w:szCs w:val="24"/>
              </w:rPr>
              <w:t>Account  Holder</w:t>
            </w:r>
            <w:proofErr w:type="gramEnd"/>
          </w:p>
        </w:tc>
        <w:tc>
          <w:tcPr>
            <w:tcW w:w="5324" w:type="dxa"/>
          </w:tcPr>
          <w:sdt>
            <w:sdtPr>
              <w:rPr>
                <w:b/>
                <w:bCs/>
                <w:sz w:val="24"/>
                <w:szCs w:val="24"/>
              </w:rPr>
              <w:id w:val="-354730944"/>
              <w:placeholder>
                <w:docPart w:val="DefaultPlaceholder_-1854013440"/>
              </w:placeholder>
            </w:sdtPr>
            <w:sdtContent>
              <w:sdt>
                <w:sdtPr>
                  <w:rPr>
                    <w:b/>
                    <w:bCs/>
                    <w:sz w:val="24"/>
                    <w:szCs w:val="24"/>
                  </w:rPr>
                  <w:id w:val="-810084618"/>
                  <w:placeholder>
                    <w:docPart w:val="97FDDF2E24AD4383A209287C5080E886"/>
                  </w:placeholder>
                </w:sdtPr>
                <w:sdtContent>
                  <w:p w14:paraId="0000004D" w14:textId="329DD02A" w:rsidR="00BA68B7" w:rsidRPr="009057ED" w:rsidRDefault="009057ED">
                    <w:pPr>
                      <w:rPr>
                        <w:b/>
                        <w:bCs/>
                        <w:sz w:val="24"/>
                        <w:szCs w:val="24"/>
                      </w:rPr>
                    </w:pPr>
                    <w:r w:rsidRPr="009057ED">
                      <w:rPr>
                        <w:b/>
                        <w:bCs/>
                      </w:rPr>
                      <w:t xml:space="preserve">Touring Finlandia </w:t>
                    </w:r>
                    <w:proofErr w:type="spellStart"/>
                    <w:r w:rsidRPr="009057ED">
                      <w:rPr>
                        <w:b/>
                        <w:bCs/>
                      </w:rPr>
                      <w:t>Moottorikerho</w:t>
                    </w:r>
                    <w:proofErr w:type="spellEnd"/>
                    <w:r w:rsidRPr="009057ED">
                      <w:rPr>
                        <w:b/>
                        <w:bCs/>
                      </w:rPr>
                      <w:t xml:space="preserve"> </w:t>
                    </w:r>
                    <w:proofErr w:type="spellStart"/>
                    <w:r w:rsidRPr="009057ED">
                      <w:rPr>
                        <w:b/>
                        <w:bCs/>
                      </w:rPr>
                      <w:t>r.y</w:t>
                    </w:r>
                    <w:proofErr w:type="spellEnd"/>
                    <w:r w:rsidRPr="009057ED">
                      <w:rPr>
                        <w:b/>
                        <w:bCs/>
                      </w:rPr>
                      <w:t>.</w:t>
                    </w:r>
                  </w:p>
                </w:sdtContent>
              </w:sdt>
            </w:sdtContent>
          </w:sdt>
        </w:tc>
      </w:tr>
      <w:tr w:rsidR="00BA68B7" w14:paraId="1D1323D5" w14:textId="77777777">
        <w:tc>
          <w:tcPr>
            <w:tcW w:w="2972" w:type="dxa"/>
          </w:tcPr>
          <w:p w14:paraId="0000004E" w14:textId="77777777" w:rsidR="00BA68B7" w:rsidRDefault="00000000">
            <w:pPr>
              <w:rPr>
                <w:sz w:val="24"/>
                <w:szCs w:val="24"/>
              </w:rPr>
            </w:pPr>
            <w:r>
              <w:rPr>
                <w:sz w:val="24"/>
                <w:szCs w:val="24"/>
              </w:rPr>
              <w:t>Account Holder Address</w:t>
            </w:r>
          </w:p>
        </w:tc>
        <w:tc>
          <w:tcPr>
            <w:tcW w:w="5324" w:type="dxa"/>
          </w:tcPr>
          <w:sdt>
            <w:sdtPr>
              <w:rPr>
                <w:b/>
                <w:bCs/>
                <w:sz w:val="24"/>
                <w:szCs w:val="24"/>
              </w:rPr>
              <w:id w:val="140476023"/>
              <w:placeholder>
                <w:docPart w:val="DefaultPlaceholder_-1854013440"/>
              </w:placeholder>
            </w:sdtPr>
            <w:sdtContent>
              <w:p w14:paraId="00000052" w14:textId="37004B0D" w:rsidR="00BA68B7" w:rsidRPr="009057ED" w:rsidRDefault="008A6E60">
                <w:pPr>
                  <w:rPr>
                    <w:b/>
                    <w:bCs/>
                    <w:sz w:val="24"/>
                    <w:szCs w:val="24"/>
                  </w:rPr>
                </w:pPr>
                <w:proofErr w:type="spellStart"/>
                <w:r w:rsidRPr="009057ED">
                  <w:rPr>
                    <w:b/>
                    <w:bCs/>
                  </w:rPr>
                  <w:t>Metsäpirtintie</w:t>
                </w:r>
                <w:proofErr w:type="spellEnd"/>
                <w:r w:rsidRPr="009057ED">
                  <w:rPr>
                    <w:b/>
                    <w:bCs/>
                  </w:rPr>
                  <w:t xml:space="preserve"> 1, 02130 Espoo, Finland</w:t>
                </w:r>
              </w:p>
            </w:sdtContent>
          </w:sdt>
        </w:tc>
      </w:tr>
      <w:tr w:rsidR="00BA68B7" w14:paraId="0252642C" w14:textId="77777777">
        <w:tc>
          <w:tcPr>
            <w:tcW w:w="2972" w:type="dxa"/>
          </w:tcPr>
          <w:p w14:paraId="00000053" w14:textId="77777777" w:rsidR="00BA68B7" w:rsidRDefault="00000000">
            <w:pPr>
              <w:rPr>
                <w:sz w:val="24"/>
                <w:szCs w:val="24"/>
              </w:rPr>
            </w:pPr>
            <w:r>
              <w:rPr>
                <w:sz w:val="24"/>
                <w:szCs w:val="24"/>
              </w:rPr>
              <w:t>Name of the Bank</w:t>
            </w:r>
          </w:p>
        </w:tc>
        <w:tc>
          <w:tcPr>
            <w:tcW w:w="5324" w:type="dxa"/>
          </w:tcPr>
          <w:bookmarkStart w:id="3" w:name="_heading=h.ezq5v1jiu7kj" w:colFirst="0" w:colLast="0" w:displacedByCustomXml="next"/>
          <w:bookmarkEnd w:id="3" w:displacedByCustomXml="next"/>
          <w:sdt>
            <w:sdtPr>
              <w:rPr>
                <w:b w:val="0"/>
                <w:color w:val="2B2D33"/>
                <w:sz w:val="24"/>
                <w:szCs w:val="24"/>
              </w:rPr>
              <w:id w:val="-179127674"/>
              <w:placeholder>
                <w:docPart w:val="DefaultPlaceholder_-1854013440"/>
              </w:placeholder>
            </w:sdtPr>
            <w:sdtContent>
              <w:p w14:paraId="00000054" w14:textId="317C796D" w:rsidR="00BA68B7" w:rsidRPr="0024015D" w:rsidRDefault="008A6E60">
                <w:pPr>
                  <w:pStyle w:val="Heading3"/>
                  <w:keepNext w:val="0"/>
                  <w:keepLines w:val="0"/>
                  <w:spacing w:before="0" w:after="0" w:line="300" w:lineRule="auto"/>
                  <w:rPr>
                    <w:b w:val="0"/>
                    <w:color w:val="2B2D33"/>
                    <w:sz w:val="24"/>
                    <w:szCs w:val="24"/>
                  </w:rPr>
                </w:pPr>
                <w:proofErr w:type="spellStart"/>
                <w:r w:rsidRPr="00853529">
                  <w:rPr>
                    <w:sz w:val="24"/>
                    <w:szCs w:val="24"/>
                  </w:rPr>
                  <w:t>Uudenmaan</w:t>
                </w:r>
                <w:proofErr w:type="spellEnd"/>
                <w:r w:rsidRPr="00853529">
                  <w:rPr>
                    <w:sz w:val="24"/>
                    <w:szCs w:val="24"/>
                  </w:rPr>
                  <w:t xml:space="preserve"> </w:t>
                </w:r>
                <w:proofErr w:type="spellStart"/>
                <w:r w:rsidRPr="00853529">
                  <w:rPr>
                    <w:sz w:val="24"/>
                    <w:szCs w:val="24"/>
                  </w:rPr>
                  <w:t>Osuuspankki</w:t>
                </w:r>
                <w:proofErr w:type="spellEnd"/>
                <w:r w:rsidRPr="008A6E60">
                  <w:t> </w:t>
                </w:r>
              </w:p>
            </w:sdtContent>
          </w:sdt>
        </w:tc>
      </w:tr>
      <w:tr w:rsidR="00BA68B7" w14:paraId="2DD98B88" w14:textId="77777777">
        <w:tc>
          <w:tcPr>
            <w:tcW w:w="2972" w:type="dxa"/>
          </w:tcPr>
          <w:p w14:paraId="00000055" w14:textId="77777777" w:rsidR="00BA68B7" w:rsidRDefault="00000000">
            <w:pPr>
              <w:rPr>
                <w:sz w:val="24"/>
                <w:szCs w:val="24"/>
              </w:rPr>
            </w:pPr>
            <w:r>
              <w:rPr>
                <w:sz w:val="24"/>
                <w:szCs w:val="24"/>
              </w:rPr>
              <w:t>Address of the Bank</w:t>
            </w:r>
          </w:p>
        </w:tc>
        <w:tc>
          <w:tcPr>
            <w:tcW w:w="5324" w:type="dxa"/>
          </w:tcPr>
          <w:sdt>
            <w:sdtPr>
              <w:rPr>
                <w:b w:val="0"/>
                <w:color w:val="2B2D33"/>
                <w:sz w:val="24"/>
                <w:szCs w:val="24"/>
              </w:rPr>
              <w:id w:val="-1623150286"/>
              <w:placeholder>
                <w:docPart w:val="DefaultPlaceholder_-1854013440"/>
              </w:placeholder>
            </w:sdtPr>
            <w:sdtContent>
              <w:p w14:paraId="00000056" w14:textId="7DDC5812" w:rsidR="00BA68B7" w:rsidRPr="0024015D" w:rsidRDefault="008A6E60" w:rsidP="0024015D">
                <w:pPr>
                  <w:pStyle w:val="Heading3"/>
                  <w:keepNext w:val="0"/>
                  <w:keepLines w:val="0"/>
                  <w:spacing w:before="0" w:after="0" w:line="300" w:lineRule="auto"/>
                  <w:rPr>
                    <w:sz w:val="24"/>
                    <w:szCs w:val="24"/>
                  </w:rPr>
                </w:pPr>
                <w:proofErr w:type="spellStart"/>
                <w:r w:rsidRPr="00853529">
                  <w:rPr>
                    <w:sz w:val="24"/>
                    <w:szCs w:val="24"/>
                  </w:rPr>
                  <w:t>Mikonkatu</w:t>
                </w:r>
                <w:proofErr w:type="spellEnd"/>
                <w:r w:rsidRPr="00853529">
                  <w:rPr>
                    <w:sz w:val="24"/>
                    <w:szCs w:val="24"/>
                  </w:rPr>
                  <w:t xml:space="preserve"> 13, 00100 Helsinki</w:t>
                </w:r>
              </w:p>
            </w:sdtContent>
          </w:sdt>
        </w:tc>
      </w:tr>
      <w:tr w:rsidR="00BA68B7" w14:paraId="0DCAA5F2" w14:textId="77777777">
        <w:tc>
          <w:tcPr>
            <w:tcW w:w="2972" w:type="dxa"/>
          </w:tcPr>
          <w:p w14:paraId="00000057" w14:textId="77777777" w:rsidR="00BA68B7" w:rsidRDefault="00000000">
            <w:pPr>
              <w:rPr>
                <w:sz w:val="24"/>
                <w:szCs w:val="24"/>
              </w:rPr>
            </w:pPr>
            <w:r>
              <w:rPr>
                <w:sz w:val="24"/>
                <w:szCs w:val="24"/>
              </w:rPr>
              <w:t>BIC/SWIFT</w:t>
            </w:r>
          </w:p>
        </w:tc>
        <w:tc>
          <w:tcPr>
            <w:tcW w:w="5324" w:type="dxa"/>
          </w:tcPr>
          <w:sdt>
            <w:sdtPr>
              <w:rPr>
                <w:b/>
                <w:bCs/>
                <w:color w:val="2B2D33"/>
                <w:sz w:val="24"/>
                <w:szCs w:val="24"/>
                <w:shd w:val="clear" w:color="auto" w:fill="F8F6F2"/>
              </w:rPr>
              <w:id w:val="890764577"/>
              <w:placeholder>
                <w:docPart w:val="DefaultPlaceholder_-1854013440"/>
              </w:placeholder>
            </w:sdtPr>
            <w:sdtContent>
              <w:p w14:paraId="00000058" w14:textId="3FD0D8BA" w:rsidR="00BA68B7" w:rsidRPr="009057ED" w:rsidRDefault="008A6E60">
                <w:pPr>
                  <w:rPr>
                    <w:b/>
                    <w:bCs/>
                    <w:sz w:val="24"/>
                    <w:szCs w:val="24"/>
                  </w:rPr>
                </w:pPr>
                <w:r w:rsidRPr="009057ED">
                  <w:rPr>
                    <w:b/>
                    <w:bCs/>
                  </w:rPr>
                  <w:t>OKOYFIHH</w:t>
                </w:r>
              </w:p>
            </w:sdtContent>
          </w:sdt>
        </w:tc>
      </w:tr>
      <w:tr w:rsidR="00BA68B7" w14:paraId="324CEE9C" w14:textId="77777777">
        <w:tc>
          <w:tcPr>
            <w:tcW w:w="2972" w:type="dxa"/>
          </w:tcPr>
          <w:p w14:paraId="00000059" w14:textId="77777777" w:rsidR="00BA68B7" w:rsidRDefault="00000000">
            <w:pPr>
              <w:rPr>
                <w:sz w:val="24"/>
                <w:szCs w:val="24"/>
              </w:rPr>
            </w:pPr>
            <w:r>
              <w:rPr>
                <w:sz w:val="24"/>
                <w:szCs w:val="24"/>
              </w:rPr>
              <w:t>Account No./IBAN</w:t>
            </w:r>
          </w:p>
        </w:tc>
        <w:tc>
          <w:tcPr>
            <w:tcW w:w="5324" w:type="dxa"/>
          </w:tcPr>
          <w:sdt>
            <w:sdtPr>
              <w:rPr>
                <w:b/>
                <w:bCs/>
                <w:sz w:val="24"/>
                <w:szCs w:val="24"/>
              </w:rPr>
              <w:id w:val="-1288426939"/>
              <w:placeholder>
                <w:docPart w:val="DefaultPlaceholder_-1854013440"/>
              </w:placeholder>
            </w:sdtPr>
            <w:sdtContent>
              <w:p w14:paraId="0000005A" w14:textId="256946CC" w:rsidR="00BA68B7" w:rsidRPr="009057ED" w:rsidRDefault="008A6E60">
                <w:pPr>
                  <w:spacing w:line="276" w:lineRule="auto"/>
                  <w:rPr>
                    <w:b/>
                    <w:bCs/>
                    <w:sz w:val="24"/>
                    <w:szCs w:val="24"/>
                  </w:rPr>
                </w:pPr>
                <w:r w:rsidRPr="009057ED">
                  <w:rPr>
                    <w:b/>
                    <w:bCs/>
                  </w:rPr>
                  <w:t>FI29 5800 1320 4606 93</w:t>
                </w:r>
              </w:p>
            </w:sdtContent>
          </w:sdt>
        </w:tc>
      </w:tr>
    </w:tbl>
    <w:p w14:paraId="0000005B" w14:textId="77777777" w:rsidR="00BA68B7" w:rsidRDefault="00BA68B7">
      <w:pPr>
        <w:spacing w:after="0" w:line="240" w:lineRule="auto"/>
        <w:ind w:right="896"/>
        <w:rPr>
          <w:b/>
          <w:sz w:val="24"/>
          <w:szCs w:val="24"/>
        </w:rPr>
      </w:pPr>
    </w:p>
    <w:p w14:paraId="0000005C" w14:textId="77777777" w:rsidR="00BA68B7" w:rsidRDefault="00000000">
      <w:pPr>
        <w:spacing w:line="240" w:lineRule="auto"/>
        <w:rPr>
          <w:b/>
          <w:sz w:val="24"/>
          <w:szCs w:val="24"/>
        </w:rPr>
      </w:pPr>
      <w:r>
        <w:rPr>
          <w:sz w:val="24"/>
          <w:szCs w:val="24"/>
        </w:rPr>
        <w:t xml:space="preserve">All payments will be made in Euros (€). </w:t>
      </w:r>
      <w:r>
        <w:rPr>
          <w:b/>
          <w:sz w:val="24"/>
          <w:szCs w:val="24"/>
          <w:u w:val="single"/>
        </w:rPr>
        <w:t>The transfer costs</w:t>
      </w:r>
      <w:r>
        <w:rPr>
          <w:b/>
          <w:sz w:val="24"/>
          <w:szCs w:val="24"/>
        </w:rPr>
        <w:t xml:space="preserve"> are to be paid by the expeditor, SHA (shared) for EU Countries. </w:t>
      </w:r>
    </w:p>
    <w:p w14:paraId="0000005D" w14:textId="77777777" w:rsidR="00BA68B7" w:rsidRDefault="00000000">
      <w:pPr>
        <w:spacing w:line="240" w:lineRule="auto"/>
        <w:rPr>
          <w:sz w:val="24"/>
          <w:szCs w:val="24"/>
        </w:rPr>
      </w:pPr>
      <w:r>
        <w:rPr>
          <w:sz w:val="24"/>
          <w:szCs w:val="24"/>
        </w:rPr>
        <w:t xml:space="preserve">Entries </w:t>
      </w:r>
      <w:r>
        <w:rPr>
          <w:b/>
          <w:sz w:val="24"/>
          <w:szCs w:val="24"/>
        </w:rPr>
        <w:t>may</w:t>
      </w:r>
      <w:r>
        <w:rPr>
          <w:sz w:val="24"/>
          <w:szCs w:val="24"/>
        </w:rPr>
        <w:t xml:space="preserve"> be accepted after this date </w:t>
      </w:r>
      <w:r>
        <w:rPr>
          <w:b/>
          <w:sz w:val="24"/>
          <w:szCs w:val="24"/>
        </w:rPr>
        <w:t xml:space="preserve">at the discretion of the Organiser – </w:t>
      </w:r>
      <w:r>
        <w:rPr>
          <w:sz w:val="24"/>
          <w:szCs w:val="24"/>
        </w:rPr>
        <w:t>should be checked with the Organiser prior to making payments.</w:t>
      </w:r>
    </w:p>
    <w:p w14:paraId="0000005E" w14:textId="77777777" w:rsidR="00BA68B7" w:rsidRDefault="00000000">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If the Organiser decides to accept entries after the closing date for entries, a surcharge of up to 25% to the entry fee </w:t>
      </w:r>
      <w:r>
        <w:rPr>
          <w:b/>
          <w:color w:val="000000"/>
          <w:sz w:val="24"/>
          <w:szCs w:val="24"/>
        </w:rPr>
        <w:t>may be</w:t>
      </w:r>
      <w:r>
        <w:rPr>
          <w:color w:val="000000"/>
          <w:sz w:val="24"/>
          <w:szCs w:val="24"/>
        </w:rPr>
        <w:t xml:space="preserve"> imposed.</w:t>
      </w:r>
    </w:p>
    <w:p w14:paraId="0000005F" w14:textId="77777777" w:rsidR="00BA68B7" w:rsidRDefault="00000000">
      <w:pPr>
        <w:numPr>
          <w:ilvl w:val="0"/>
          <w:numId w:val="8"/>
        </w:numPr>
        <w:pBdr>
          <w:top w:val="nil"/>
          <w:left w:val="nil"/>
          <w:bottom w:val="nil"/>
          <w:right w:val="nil"/>
          <w:between w:val="nil"/>
        </w:pBdr>
        <w:spacing w:line="240" w:lineRule="auto"/>
        <w:rPr>
          <w:color w:val="000000"/>
          <w:sz w:val="24"/>
          <w:szCs w:val="24"/>
        </w:rPr>
      </w:pPr>
      <w:r>
        <w:rPr>
          <w:color w:val="000000"/>
          <w:sz w:val="24"/>
          <w:szCs w:val="24"/>
        </w:rPr>
        <w:t xml:space="preserve">If the organiser should accept entries made at the venue of the meeting, a surcharge of 25% </w:t>
      </w:r>
      <w:r>
        <w:rPr>
          <w:b/>
          <w:color w:val="000000"/>
          <w:sz w:val="24"/>
          <w:szCs w:val="24"/>
        </w:rPr>
        <w:t>will be</w:t>
      </w:r>
      <w:r>
        <w:rPr>
          <w:color w:val="000000"/>
          <w:sz w:val="24"/>
          <w:szCs w:val="24"/>
        </w:rPr>
        <w:t xml:space="preserve"> imposed.</w:t>
      </w:r>
    </w:p>
    <w:p w14:paraId="00000060" w14:textId="77777777" w:rsidR="00BA68B7" w:rsidRDefault="00000000">
      <w:pPr>
        <w:spacing w:line="240" w:lineRule="auto"/>
        <w:rPr>
          <w:sz w:val="24"/>
          <w:szCs w:val="24"/>
        </w:rPr>
      </w:pPr>
      <w:r>
        <w:rPr>
          <w:b/>
          <w:sz w:val="24"/>
          <w:szCs w:val="24"/>
        </w:rPr>
        <w:t>Reg. 5 Closing date for entries</w:t>
      </w:r>
    </w:p>
    <w:p w14:paraId="00000061" w14:textId="264A510C" w:rsidR="00BA68B7" w:rsidRDefault="00000000">
      <w:pPr>
        <w:spacing w:line="240" w:lineRule="auto"/>
        <w:rPr>
          <w:sz w:val="24"/>
          <w:szCs w:val="24"/>
        </w:rPr>
      </w:pPr>
      <w:r>
        <w:rPr>
          <w:sz w:val="24"/>
          <w:szCs w:val="24"/>
        </w:rPr>
        <w:t xml:space="preserve">The closing date for the entries is </w:t>
      </w:r>
      <w:sdt>
        <w:sdtPr>
          <w:rPr>
            <w:sz w:val="24"/>
            <w:szCs w:val="24"/>
          </w:rPr>
          <w:id w:val="1122882951"/>
          <w:placeholder>
            <w:docPart w:val="DefaultPlaceholder_-1854013440"/>
          </w:placeholder>
        </w:sdtPr>
        <w:sdtContent>
          <w:r w:rsidR="008A6E60" w:rsidRPr="00853529">
            <w:rPr>
              <w:b/>
              <w:bCs/>
            </w:rPr>
            <w:t>20</w:t>
          </w:r>
          <w:r w:rsidR="00552579" w:rsidRPr="00853529">
            <w:rPr>
              <w:b/>
              <w:bCs/>
            </w:rPr>
            <w:t>.4.2026</w:t>
          </w:r>
        </w:sdtContent>
      </w:sdt>
      <w:r>
        <w:rPr>
          <w:sz w:val="24"/>
          <w:szCs w:val="24"/>
        </w:rPr>
        <w:t xml:space="preserve"> </w:t>
      </w:r>
    </w:p>
    <w:p w14:paraId="64CA5235" w14:textId="77777777" w:rsidR="00873A38" w:rsidRDefault="00873A38">
      <w:pPr>
        <w:rPr>
          <w:b/>
          <w:sz w:val="24"/>
          <w:szCs w:val="24"/>
        </w:rPr>
      </w:pPr>
      <w:r>
        <w:rPr>
          <w:b/>
          <w:sz w:val="24"/>
          <w:szCs w:val="24"/>
        </w:rPr>
        <w:br w:type="page"/>
      </w:r>
    </w:p>
    <w:p w14:paraId="00000062" w14:textId="3EB9464A" w:rsidR="00BA68B7" w:rsidRDefault="00000000">
      <w:pPr>
        <w:spacing w:line="240" w:lineRule="auto"/>
        <w:rPr>
          <w:sz w:val="24"/>
          <w:szCs w:val="24"/>
        </w:rPr>
      </w:pPr>
      <w:r>
        <w:rPr>
          <w:b/>
          <w:sz w:val="24"/>
          <w:szCs w:val="24"/>
        </w:rPr>
        <w:lastRenderedPageBreak/>
        <w:t>Reg. 6 Gifts, souvenirs and services for the participants</w:t>
      </w:r>
    </w:p>
    <w:p w14:paraId="00000063" w14:textId="77777777" w:rsidR="00BA68B7" w:rsidRDefault="00000000">
      <w:pPr>
        <w:spacing w:line="240" w:lineRule="auto"/>
        <w:rPr>
          <w:sz w:val="24"/>
          <w:szCs w:val="24"/>
        </w:rPr>
      </w:pPr>
      <w:r>
        <w:rPr>
          <w:sz w:val="24"/>
          <w:szCs w:val="24"/>
        </w:rPr>
        <w:t>Every participant who has paid the registration fee receives the following minimum benefits:</w:t>
      </w:r>
    </w:p>
    <w:p w14:paraId="00000064" w14:textId="77777777" w:rsidR="00BA68B7" w:rsidRDefault="00000000">
      <w:pPr>
        <w:numPr>
          <w:ilvl w:val="0"/>
          <w:numId w:val="5"/>
        </w:numPr>
        <w:pBdr>
          <w:top w:val="nil"/>
          <w:left w:val="nil"/>
          <w:bottom w:val="nil"/>
          <w:right w:val="nil"/>
          <w:between w:val="nil"/>
        </w:pBdr>
        <w:spacing w:line="240" w:lineRule="auto"/>
        <w:rPr>
          <w:i/>
          <w:color w:val="000000"/>
          <w:sz w:val="24"/>
          <w:szCs w:val="24"/>
        </w:rPr>
      </w:pPr>
      <w:r>
        <w:rPr>
          <w:i/>
          <w:color w:val="000000"/>
          <w:sz w:val="24"/>
          <w:szCs w:val="24"/>
        </w:rPr>
        <w:t xml:space="preserve">Participation in the FIM Mototour of </w:t>
      </w:r>
      <w:proofErr w:type="gramStart"/>
      <w:r>
        <w:rPr>
          <w:i/>
          <w:color w:val="000000"/>
          <w:sz w:val="24"/>
          <w:szCs w:val="24"/>
        </w:rPr>
        <w:t>Nations;</w:t>
      </w:r>
      <w:proofErr w:type="gramEnd"/>
    </w:p>
    <w:p w14:paraId="00000065" w14:textId="2D8DD3B8" w:rsidR="00BA68B7" w:rsidRDefault="00000000">
      <w:pPr>
        <w:pStyle w:val="Heading1"/>
        <w:numPr>
          <w:ilvl w:val="0"/>
          <w:numId w:val="5"/>
        </w:numPr>
        <w:shd w:val="clear" w:color="auto" w:fill="FFFFFF"/>
        <w:spacing w:before="0" w:after="280"/>
        <w:ind w:right="-199"/>
        <w:rPr>
          <w:rFonts w:ascii="Calibri" w:eastAsia="Calibri" w:hAnsi="Calibri" w:cs="Calibri"/>
          <w:b w:val="0"/>
          <w:sz w:val="24"/>
          <w:szCs w:val="24"/>
        </w:rPr>
      </w:pPr>
      <w:bookmarkStart w:id="4" w:name="_heading=h.3znysh7" w:colFirst="0" w:colLast="0"/>
      <w:bookmarkEnd w:id="4"/>
      <w:r>
        <w:rPr>
          <w:rFonts w:ascii="Calibri" w:eastAsia="Calibri" w:hAnsi="Calibri" w:cs="Calibri"/>
          <w:b w:val="0"/>
          <w:sz w:val="24"/>
          <w:szCs w:val="24"/>
        </w:rPr>
        <w:t xml:space="preserve">Accommodation in the </w:t>
      </w:r>
      <w:r>
        <w:rPr>
          <w:rFonts w:ascii="Calibri" w:eastAsia="Calibri" w:hAnsi="Calibri" w:cs="Calibri"/>
          <w:sz w:val="24"/>
          <w:szCs w:val="24"/>
        </w:rPr>
        <w:t>Hotel</w:t>
      </w:r>
    </w:p>
    <w:p w14:paraId="00000066" w14:textId="481F20F1" w:rsidR="00BA68B7" w:rsidRDefault="00000000">
      <w:pPr>
        <w:numPr>
          <w:ilvl w:val="1"/>
          <w:numId w:val="3"/>
        </w:numPr>
        <w:pBdr>
          <w:top w:val="nil"/>
          <w:left w:val="nil"/>
          <w:bottom w:val="nil"/>
          <w:right w:val="nil"/>
          <w:between w:val="nil"/>
        </w:pBdr>
        <w:spacing w:after="0" w:line="240" w:lineRule="auto"/>
        <w:rPr>
          <w:color w:val="000000"/>
          <w:sz w:val="24"/>
          <w:szCs w:val="24"/>
        </w:rPr>
      </w:pPr>
      <w:r>
        <w:rPr>
          <w:color w:val="000000"/>
          <w:sz w:val="24"/>
          <w:szCs w:val="24"/>
        </w:rPr>
        <w:t>1</w:t>
      </w:r>
      <w:r>
        <w:rPr>
          <w:color w:val="000000"/>
          <w:sz w:val="24"/>
          <w:szCs w:val="24"/>
          <w:vertAlign w:val="superscript"/>
        </w:rPr>
        <w:t>st</w:t>
      </w:r>
      <w:r>
        <w:rPr>
          <w:color w:val="000000"/>
          <w:sz w:val="24"/>
          <w:szCs w:val="24"/>
        </w:rPr>
        <w:t xml:space="preserve"> day  </w:t>
      </w:r>
      <w:sdt>
        <w:sdtPr>
          <w:rPr>
            <w:color w:val="000000"/>
            <w:sz w:val="24"/>
            <w:szCs w:val="24"/>
          </w:rPr>
          <w:id w:val="1008025217"/>
          <w:placeholder>
            <w:docPart w:val="DefaultPlaceholder_-1854013440"/>
          </w:placeholder>
        </w:sdtPr>
        <w:sdtContent>
          <w:r w:rsidR="00552579">
            <w:t>11.8.2026</w:t>
          </w:r>
        </w:sdtContent>
      </w:sdt>
      <w:r>
        <w:rPr>
          <w:color w:val="000000"/>
          <w:sz w:val="24"/>
          <w:szCs w:val="24"/>
        </w:rPr>
        <w:t xml:space="preserve"> : dinner</w:t>
      </w:r>
    </w:p>
    <w:p w14:paraId="00000067" w14:textId="6029863B" w:rsidR="00BA68B7" w:rsidRDefault="00000000">
      <w:pPr>
        <w:numPr>
          <w:ilvl w:val="1"/>
          <w:numId w:val="3"/>
        </w:numPr>
        <w:pBdr>
          <w:top w:val="nil"/>
          <w:left w:val="nil"/>
          <w:bottom w:val="nil"/>
          <w:right w:val="nil"/>
          <w:between w:val="nil"/>
        </w:pBdr>
        <w:spacing w:after="0" w:line="240" w:lineRule="auto"/>
        <w:rPr>
          <w:color w:val="000000"/>
          <w:sz w:val="24"/>
          <w:szCs w:val="24"/>
        </w:rPr>
      </w:pPr>
      <w:r>
        <w:rPr>
          <w:color w:val="000000"/>
          <w:sz w:val="24"/>
          <w:szCs w:val="24"/>
        </w:rPr>
        <w:t>2</w:t>
      </w:r>
      <w:r>
        <w:rPr>
          <w:color w:val="000000"/>
          <w:sz w:val="24"/>
          <w:szCs w:val="24"/>
          <w:vertAlign w:val="superscript"/>
        </w:rPr>
        <w:t xml:space="preserve">nd </w:t>
      </w:r>
      <w:r>
        <w:rPr>
          <w:color w:val="000000"/>
          <w:sz w:val="24"/>
          <w:szCs w:val="24"/>
        </w:rPr>
        <w:t xml:space="preserve">day  </w:t>
      </w:r>
      <w:sdt>
        <w:sdtPr>
          <w:rPr>
            <w:color w:val="000000"/>
            <w:sz w:val="24"/>
            <w:szCs w:val="24"/>
          </w:rPr>
          <w:id w:val="79489375"/>
          <w:placeholder>
            <w:docPart w:val="DefaultPlaceholder_-1854013440"/>
          </w:placeholder>
        </w:sdtPr>
        <w:sdtContent>
          <w:r w:rsidR="00552579">
            <w:t>12.8.2026</w:t>
          </w:r>
        </w:sdtContent>
      </w:sdt>
      <w:r>
        <w:rPr>
          <w:color w:val="000000"/>
          <w:sz w:val="24"/>
          <w:szCs w:val="24"/>
        </w:rPr>
        <w:t xml:space="preserve"> : breakfast, light lunch, dinner </w:t>
      </w:r>
    </w:p>
    <w:p w14:paraId="00000068" w14:textId="0CE1F3FD" w:rsidR="00BA68B7" w:rsidRDefault="00000000">
      <w:pPr>
        <w:numPr>
          <w:ilvl w:val="1"/>
          <w:numId w:val="3"/>
        </w:numPr>
        <w:pBdr>
          <w:top w:val="nil"/>
          <w:left w:val="nil"/>
          <w:bottom w:val="nil"/>
          <w:right w:val="nil"/>
          <w:between w:val="nil"/>
        </w:pBdr>
        <w:spacing w:after="0" w:line="240" w:lineRule="auto"/>
        <w:rPr>
          <w:color w:val="000000"/>
          <w:sz w:val="24"/>
          <w:szCs w:val="24"/>
        </w:rPr>
      </w:pPr>
      <w:r>
        <w:rPr>
          <w:color w:val="000000"/>
          <w:sz w:val="24"/>
          <w:szCs w:val="24"/>
        </w:rPr>
        <w:t>3</w:t>
      </w:r>
      <w:r>
        <w:rPr>
          <w:color w:val="000000"/>
          <w:sz w:val="24"/>
          <w:szCs w:val="24"/>
          <w:vertAlign w:val="superscript"/>
        </w:rPr>
        <w:t>rd</w:t>
      </w:r>
      <w:r>
        <w:rPr>
          <w:color w:val="000000"/>
          <w:sz w:val="24"/>
          <w:szCs w:val="24"/>
        </w:rPr>
        <w:t xml:space="preserve"> day  </w:t>
      </w:r>
      <w:sdt>
        <w:sdtPr>
          <w:rPr>
            <w:color w:val="000000"/>
            <w:sz w:val="24"/>
            <w:szCs w:val="24"/>
          </w:rPr>
          <w:id w:val="-910927710"/>
          <w:placeholder>
            <w:docPart w:val="DefaultPlaceholder_-1854013440"/>
          </w:placeholder>
        </w:sdtPr>
        <w:sdtContent>
          <w:r w:rsidR="00552579">
            <w:t>13.8.2026</w:t>
          </w:r>
        </w:sdtContent>
      </w:sdt>
      <w:r>
        <w:rPr>
          <w:color w:val="000000"/>
          <w:sz w:val="24"/>
          <w:szCs w:val="24"/>
        </w:rPr>
        <w:t xml:space="preserve"> : breakfast, light lunch, dinner </w:t>
      </w:r>
    </w:p>
    <w:p w14:paraId="00000069" w14:textId="48FCDEB0" w:rsidR="00BA68B7" w:rsidRDefault="00000000">
      <w:pPr>
        <w:numPr>
          <w:ilvl w:val="1"/>
          <w:numId w:val="3"/>
        </w:numPr>
        <w:pBdr>
          <w:top w:val="nil"/>
          <w:left w:val="nil"/>
          <w:bottom w:val="nil"/>
          <w:right w:val="nil"/>
          <w:between w:val="nil"/>
        </w:pBdr>
        <w:spacing w:after="0" w:line="240" w:lineRule="auto"/>
        <w:rPr>
          <w:color w:val="000000"/>
          <w:sz w:val="24"/>
          <w:szCs w:val="24"/>
        </w:rPr>
      </w:pPr>
      <w:r>
        <w:rPr>
          <w:color w:val="000000"/>
          <w:sz w:val="24"/>
          <w:szCs w:val="24"/>
        </w:rPr>
        <w:t xml:space="preserve">4 </w:t>
      </w:r>
      <w:r>
        <w:rPr>
          <w:color w:val="000000"/>
          <w:sz w:val="24"/>
          <w:szCs w:val="24"/>
          <w:vertAlign w:val="superscript"/>
        </w:rPr>
        <w:t xml:space="preserve">th </w:t>
      </w:r>
      <w:r>
        <w:rPr>
          <w:color w:val="000000"/>
          <w:sz w:val="24"/>
          <w:szCs w:val="24"/>
        </w:rPr>
        <w:t xml:space="preserve">day </w:t>
      </w:r>
      <w:sdt>
        <w:sdtPr>
          <w:rPr>
            <w:color w:val="000000"/>
            <w:sz w:val="24"/>
            <w:szCs w:val="24"/>
          </w:rPr>
          <w:id w:val="1774130188"/>
          <w:placeholder>
            <w:docPart w:val="DefaultPlaceholder_-1854013440"/>
          </w:placeholder>
        </w:sdtPr>
        <w:sdtContent>
          <w:r w:rsidR="00552579">
            <w:t>14.8.2026</w:t>
          </w:r>
        </w:sdtContent>
      </w:sdt>
      <w:r>
        <w:rPr>
          <w:color w:val="000000"/>
          <w:sz w:val="24"/>
          <w:szCs w:val="24"/>
        </w:rPr>
        <w:t>: breakfast, check-out, goodbye</w:t>
      </w:r>
    </w:p>
    <w:p w14:paraId="0000006C" w14:textId="77777777" w:rsidR="00BA68B7" w:rsidRDefault="00000000">
      <w:pPr>
        <w:widowControl w:val="0"/>
        <w:numPr>
          <w:ilvl w:val="0"/>
          <w:numId w:val="3"/>
        </w:numPr>
        <w:spacing w:after="0" w:line="246" w:lineRule="auto"/>
        <w:ind w:right="251"/>
        <w:rPr>
          <w:sz w:val="24"/>
          <w:szCs w:val="24"/>
        </w:rPr>
      </w:pPr>
      <w:r w:rsidRPr="002038B3">
        <w:rPr>
          <w:sz w:val="24"/>
          <w:szCs w:val="24"/>
        </w:rPr>
        <w:t xml:space="preserve">Free parking in front of the Hotel </w:t>
      </w:r>
    </w:p>
    <w:sdt>
      <w:sdtPr>
        <w:rPr>
          <w:sz w:val="24"/>
          <w:szCs w:val="24"/>
        </w:rPr>
        <w:id w:val="-1428260411"/>
        <w:placeholder>
          <w:docPart w:val="DefaultPlaceholder_-1854013440"/>
        </w:placeholder>
      </w:sdtPr>
      <w:sdtContent>
        <w:p w14:paraId="669FEC9C" w14:textId="0B94A9EB" w:rsidR="000D29EF" w:rsidRPr="002038B3" w:rsidRDefault="00932B28">
          <w:pPr>
            <w:widowControl w:val="0"/>
            <w:numPr>
              <w:ilvl w:val="0"/>
              <w:numId w:val="3"/>
            </w:numPr>
            <w:spacing w:after="0" w:line="246" w:lineRule="auto"/>
            <w:ind w:right="251"/>
            <w:rPr>
              <w:sz w:val="24"/>
              <w:szCs w:val="24"/>
            </w:rPr>
          </w:pPr>
          <w:r>
            <w:t>Use of spa and gym at site</w:t>
          </w:r>
        </w:p>
      </w:sdtContent>
    </w:sdt>
    <w:p w14:paraId="0000006D" w14:textId="77777777" w:rsidR="00BA68B7" w:rsidRDefault="00000000">
      <w:pPr>
        <w:numPr>
          <w:ilvl w:val="0"/>
          <w:numId w:val="5"/>
        </w:numPr>
        <w:spacing w:after="0" w:line="240" w:lineRule="auto"/>
        <w:rPr>
          <w:sz w:val="24"/>
          <w:szCs w:val="24"/>
        </w:rPr>
      </w:pPr>
      <w:r>
        <w:rPr>
          <w:sz w:val="24"/>
          <w:szCs w:val="24"/>
        </w:rPr>
        <w:t xml:space="preserve">Meeting souvenir; </w:t>
      </w:r>
      <w:proofErr w:type="gramStart"/>
      <w:r>
        <w:rPr>
          <w:sz w:val="24"/>
          <w:szCs w:val="24"/>
        </w:rPr>
        <w:t>sticker;</w:t>
      </w:r>
      <w:proofErr w:type="gramEnd"/>
    </w:p>
    <w:p w14:paraId="0000006E" w14:textId="77777777" w:rsidR="00BA68B7"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 souvenir medal/plaque or </w:t>
      </w:r>
      <w:proofErr w:type="gramStart"/>
      <w:r>
        <w:rPr>
          <w:color w:val="000000"/>
          <w:sz w:val="24"/>
          <w:szCs w:val="24"/>
        </w:rPr>
        <w:t>pin;</w:t>
      </w:r>
      <w:proofErr w:type="gramEnd"/>
    </w:p>
    <w:p w14:paraId="00000070" w14:textId="7B24BB1C" w:rsidR="00BA68B7" w:rsidRPr="00EB3120" w:rsidRDefault="00000000" w:rsidP="00EB3120">
      <w:pPr>
        <w:numPr>
          <w:ilvl w:val="0"/>
          <w:numId w:val="5"/>
        </w:numPr>
        <w:pBdr>
          <w:top w:val="nil"/>
          <w:left w:val="nil"/>
          <w:bottom w:val="nil"/>
          <w:right w:val="nil"/>
          <w:between w:val="nil"/>
        </w:pBdr>
        <w:spacing w:line="240" w:lineRule="auto"/>
        <w:rPr>
          <w:color w:val="000000"/>
          <w:sz w:val="24"/>
          <w:szCs w:val="24"/>
        </w:rPr>
      </w:pPr>
      <w:r>
        <w:rPr>
          <w:color w:val="000000"/>
          <w:sz w:val="24"/>
          <w:szCs w:val="24"/>
        </w:rPr>
        <w:t>Other souvenirs left to the choice of the Organiser, but easy to transport on a motorcycle.</w:t>
      </w:r>
    </w:p>
    <w:p w14:paraId="00000076" w14:textId="40268361" w:rsidR="00BA68B7" w:rsidRDefault="00000000">
      <w:pPr>
        <w:spacing w:line="240" w:lineRule="auto"/>
        <w:rPr>
          <w:sz w:val="24"/>
          <w:szCs w:val="24"/>
        </w:rPr>
      </w:pPr>
      <w:r>
        <w:rPr>
          <w:b/>
          <w:sz w:val="24"/>
          <w:szCs w:val="24"/>
        </w:rPr>
        <w:t>IMPORTANT NOTE:</w:t>
      </w:r>
      <w:r>
        <w:rPr>
          <w:sz w:val="24"/>
          <w:szCs w:val="24"/>
        </w:rPr>
        <w:t xml:space="preserve"> </w:t>
      </w:r>
      <w:r>
        <w:rPr>
          <w:b/>
          <w:sz w:val="24"/>
          <w:szCs w:val="24"/>
        </w:rPr>
        <w:t xml:space="preserve">Hotel check-in is from </w:t>
      </w:r>
      <w:sdt>
        <w:sdtPr>
          <w:rPr>
            <w:b/>
            <w:bCs/>
            <w:sz w:val="24"/>
            <w:szCs w:val="24"/>
          </w:rPr>
          <w:id w:val="-1172259604"/>
          <w:placeholder>
            <w:docPart w:val="DefaultPlaceholder_-1854013440"/>
          </w:placeholder>
        </w:sdtPr>
        <w:sdtContent>
          <w:r w:rsidR="008A6E60" w:rsidRPr="009057ED">
            <w:rPr>
              <w:b/>
              <w:bCs/>
            </w:rPr>
            <w:t>1</w:t>
          </w:r>
          <w:r w:rsidR="0046583F" w:rsidRPr="009057ED">
            <w:rPr>
              <w:b/>
              <w:bCs/>
            </w:rPr>
            <w:t>3</w:t>
          </w:r>
          <w:r w:rsidR="008A6E60" w:rsidRPr="009057ED">
            <w:rPr>
              <w:b/>
              <w:bCs/>
            </w:rPr>
            <w:t>.00</w:t>
          </w:r>
        </w:sdtContent>
      </w:sdt>
      <w:r>
        <w:rPr>
          <w:b/>
          <w:sz w:val="24"/>
          <w:szCs w:val="24"/>
        </w:rPr>
        <w:t>h</w:t>
      </w:r>
    </w:p>
    <w:p w14:paraId="00000077" w14:textId="40942CD1" w:rsidR="00BA68B7" w:rsidRDefault="00000000">
      <w:pPr>
        <w:spacing w:line="240" w:lineRule="auto"/>
        <w:rPr>
          <w:sz w:val="24"/>
          <w:szCs w:val="24"/>
        </w:rPr>
      </w:pPr>
      <w:r>
        <w:rPr>
          <w:b/>
          <w:sz w:val="24"/>
          <w:szCs w:val="24"/>
        </w:rPr>
        <w:t>Reg. 7 Accommodation</w:t>
      </w:r>
      <w:r w:rsidR="00C91B44">
        <w:rPr>
          <w:b/>
          <w:sz w:val="24"/>
          <w:szCs w:val="24"/>
        </w:rPr>
        <w:t>s</w:t>
      </w:r>
    </w:p>
    <w:p w14:paraId="29A9E9DD" w14:textId="31E385F1" w:rsidR="00873A38" w:rsidRPr="000D29EF" w:rsidRDefault="00537830" w:rsidP="000D29EF">
      <w:pPr>
        <w:spacing w:line="240" w:lineRule="auto"/>
        <w:rPr>
          <w:sz w:val="24"/>
          <w:szCs w:val="24"/>
        </w:rPr>
      </w:pPr>
      <w:r>
        <w:rPr>
          <w:sz w:val="24"/>
          <w:szCs w:val="24"/>
        </w:rPr>
        <w:t xml:space="preserve">Accommodations are included in the entry fee (for prices see </w:t>
      </w:r>
      <w:r w:rsidRPr="00537830">
        <w:rPr>
          <w:b/>
          <w:bCs/>
          <w:sz w:val="24"/>
          <w:szCs w:val="24"/>
        </w:rPr>
        <w:t>Reg. 4</w:t>
      </w:r>
      <w:r>
        <w:rPr>
          <w:sz w:val="24"/>
          <w:szCs w:val="24"/>
        </w:rPr>
        <w:t>)</w:t>
      </w:r>
    </w:p>
    <w:p w14:paraId="0000007A" w14:textId="0400B199" w:rsidR="00BA68B7" w:rsidRDefault="00000000">
      <w:pPr>
        <w:spacing w:line="240" w:lineRule="auto"/>
        <w:rPr>
          <w:sz w:val="24"/>
          <w:szCs w:val="24"/>
        </w:rPr>
      </w:pPr>
      <w:r>
        <w:rPr>
          <w:b/>
          <w:sz w:val="24"/>
          <w:szCs w:val="24"/>
        </w:rPr>
        <w:t>Reg. 8 Administrative Centre</w:t>
      </w:r>
    </w:p>
    <w:p w14:paraId="0000007B" w14:textId="77777777" w:rsidR="00BA68B7" w:rsidRDefault="00000000">
      <w:pPr>
        <w:spacing w:line="240" w:lineRule="auto"/>
        <w:rPr>
          <w:sz w:val="24"/>
          <w:szCs w:val="24"/>
        </w:rPr>
      </w:pPr>
      <w:r>
        <w:rPr>
          <w:sz w:val="24"/>
          <w:szCs w:val="24"/>
        </w:rPr>
        <w:t>The Administrative Centre will be open:</w:t>
      </w:r>
    </w:p>
    <w:tbl>
      <w:tblPr>
        <w:tblStyle w:val="TableNormal1"/>
        <w:tblW w:w="905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80" w:type="dxa"/>
          <w:bottom w:w="80" w:type="dxa"/>
          <w:right w:w="80" w:type="dxa"/>
        </w:tblCellMar>
        <w:tblLook w:val="04A0" w:firstRow="1" w:lastRow="0" w:firstColumn="1" w:lastColumn="0" w:noHBand="0" w:noVBand="1"/>
      </w:tblPr>
      <w:tblGrid>
        <w:gridCol w:w="2021"/>
        <w:gridCol w:w="7035"/>
      </w:tblGrid>
      <w:tr w:rsidR="000D29EF" w:rsidRPr="00AD58F8" w14:paraId="3FC20172" w14:textId="77777777" w:rsidTr="00853529">
        <w:trPr>
          <w:trHeight w:val="247"/>
        </w:trPr>
        <w:sdt>
          <w:sdtPr>
            <w:rPr>
              <w:rFonts w:cstheme="minorHAnsi"/>
              <w:sz w:val="24"/>
              <w:szCs w:val="24"/>
            </w:rPr>
            <w:id w:val="-1614900245"/>
            <w:placeholder>
              <w:docPart w:val="ECEB73860BB8412E888BC204E36798FB"/>
            </w:placeholder>
          </w:sdtPr>
          <w:sdtContent>
            <w:tc>
              <w:tcPr>
                <w:tcW w:w="2021" w:type="dxa"/>
              </w:tcPr>
              <w:p w14:paraId="134CC7E4" w14:textId="6035B720" w:rsidR="000D29EF" w:rsidRPr="00931AD5" w:rsidRDefault="008A6E60" w:rsidP="00556F6B">
                <w:pPr>
                  <w:rPr>
                    <w:rFonts w:cstheme="minorHAnsi"/>
                    <w:sz w:val="24"/>
                    <w:szCs w:val="24"/>
                    <w:lang w:val="en-US"/>
                  </w:rPr>
                </w:pPr>
                <w:r w:rsidRPr="00931AD5">
                  <w:rPr>
                    <w:rFonts w:cstheme="minorHAnsi"/>
                    <w:sz w:val="24"/>
                    <w:szCs w:val="24"/>
                  </w:rPr>
                  <w:t>10.8.2026</w:t>
                </w:r>
              </w:p>
            </w:tc>
          </w:sdtContent>
        </w:sdt>
        <w:tc>
          <w:tcPr>
            <w:tcW w:w="7035" w:type="dxa"/>
          </w:tcPr>
          <w:p w14:paraId="039D2C88" w14:textId="54A7E032" w:rsidR="000D29EF" w:rsidRPr="00931AD5" w:rsidRDefault="000D29EF" w:rsidP="00556F6B">
            <w:pPr>
              <w:rPr>
                <w:rFonts w:cstheme="minorHAnsi"/>
                <w:sz w:val="24"/>
                <w:szCs w:val="24"/>
                <w:lang w:val="en-US"/>
              </w:rPr>
            </w:pPr>
            <w:r w:rsidRPr="00931AD5">
              <w:rPr>
                <w:rFonts w:cstheme="minorHAnsi"/>
                <w:sz w:val="24"/>
                <w:szCs w:val="24"/>
                <w:u w:color="000000"/>
                <w:lang w:val="en-US"/>
              </w:rPr>
              <w:t xml:space="preserve">from </w:t>
            </w:r>
            <w:sdt>
              <w:sdtPr>
                <w:rPr>
                  <w:rFonts w:cstheme="minorHAnsi"/>
                  <w:sz w:val="24"/>
                  <w:szCs w:val="24"/>
                  <w:u w:color="000000"/>
                </w:rPr>
                <w:id w:val="-1781483558"/>
                <w:placeholder>
                  <w:docPart w:val="ECEB73860BB8412E888BC204E36798FB"/>
                </w:placeholder>
              </w:sdtPr>
              <w:sdtContent>
                <w:r w:rsidR="008A6E60" w:rsidRPr="00931AD5">
                  <w:rPr>
                    <w:rFonts w:cstheme="minorHAnsi"/>
                    <w:sz w:val="24"/>
                    <w:szCs w:val="24"/>
                  </w:rPr>
                  <w:t>14.00</w:t>
                </w:r>
              </w:sdtContent>
            </w:sdt>
            <w:r w:rsidRPr="00931AD5">
              <w:rPr>
                <w:rFonts w:cstheme="minorHAnsi"/>
                <w:sz w:val="24"/>
                <w:szCs w:val="24"/>
                <w:u w:color="000000"/>
                <w:lang w:val="en-US"/>
              </w:rPr>
              <w:t xml:space="preserve"> to </w:t>
            </w:r>
            <w:sdt>
              <w:sdtPr>
                <w:rPr>
                  <w:rFonts w:cstheme="minorHAnsi"/>
                  <w:sz w:val="24"/>
                  <w:szCs w:val="24"/>
                  <w:u w:color="000000"/>
                </w:rPr>
                <w:id w:val="1678073960"/>
                <w:placeholder>
                  <w:docPart w:val="ECEB73860BB8412E888BC204E36798FB"/>
                </w:placeholder>
              </w:sdtPr>
              <w:sdtContent>
                <w:r w:rsidR="008A6E60" w:rsidRPr="00931AD5">
                  <w:rPr>
                    <w:rFonts w:cstheme="minorHAnsi"/>
                    <w:sz w:val="24"/>
                    <w:szCs w:val="24"/>
                  </w:rPr>
                  <w:t>19.00</w:t>
                </w:r>
              </w:sdtContent>
            </w:sdt>
          </w:p>
        </w:tc>
      </w:tr>
      <w:tr w:rsidR="000D29EF" w:rsidRPr="00AD58F8" w14:paraId="0D05963F" w14:textId="77777777" w:rsidTr="00853529">
        <w:trPr>
          <w:trHeight w:val="247"/>
        </w:trPr>
        <w:sdt>
          <w:sdtPr>
            <w:rPr>
              <w:rFonts w:cstheme="minorHAnsi"/>
              <w:sz w:val="24"/>
              <w:szCs w:val="24"/>
            </w:rPr>
            <w:id w:val="1850595931"/>
            <w:placeholder>
              <w:docPart w:val="E45B47E2FC494466AC2E442F4D870DA2"/>
            </w:placeholder>
          </w:sdtPr>
          <w:sdtContent>
            <w:tc>
              <w:tcPr>
                <w:tcW w:w="2021" w:type="dxa"/>
              </w:tcPr>
              <w:p w14:paraId="10BE5A6B" w14:textId="5B8BEC9C" w:rsidR="000D29EF" w:rsidRPr="00931AD5" w:rsidRDefault="008A6E60" w:rsidP="00556F6B">
                <w:pPr>
                  <w:rPr>
                    <w:rFonts w:cstheme="minorHAnsi"/>
                    <w:sz w:val="24"/>
                    <w:szCs w:val="24"/>
                    <w:lang w:val="en-US"/>
                  </w:rPr>
                </w:pPr>
                <w:r w:rsidRPr="00931AD5">
                  <w:rPr>
                    <w:rFonts w:cstheme="minorHAnsi"/>
                    <w:sz w:val="24"/>
                    <w:szCs w:val="24"/>
                  </w:rPr>
                  <w:t>11.8.2026</w:t>
                </w:r>
              </w:p>
            </w:tc>
          </w:sdtContent>
        </w:sdt>
        <w:tc>
          <w:tcPr>
            <w:tcW w:w="7035" w:type="dxa"/>
          </w:tcPr>
          <w:p w14:paraId="719F72D7" w14:textId="70123735" w:rsidR="000D29EF" w:rsidRPr="00931AD5" w:rsidRDefault="000D29EF" w:rsidP="00556F6B">
            <w:pPr>
              <w:rPr>
                <w:rFonts w:cstheme="minorHAnsi"/>
                <w:sz w:val="24"/>
                <w:szCs w:val="24"/>
                <w:lang w:val="en-US"/>
              </w:rPr>
            </w:pPr>
            <w:r w:rsidRPr="00931AD5">
              <w:rPr>
                <w:rFonts w:cstheme="minorHAnsi"/>
                <w:sz w:val="24"/>
                <w:szCs w:val="24"/>
                <w:u w:color="000000"/>
                <w:lang w:val="en-US"/>
              </w:rPr>
              <w:t xml:space="preserve">from </w:t>
            </w:r>
            <w:sdt>
              <w:sdtPr>
                <w:rPr>
                  <w:rFonts w:cstheme="minorHAnsi"/>
                  <w:sz w:val="24"/>
                  <w:szCs w:val="24"/>
                  <w:u w:color="000000"/>
                </w:rPr>
                <w:id w:val="1636823804"/>
                <w:placeholder>
                  <w:docPart w:val="5A8F951D966E47828221E924802E5310"/>
                </w:placeholder>
              </w:sdtPr>
              <w:sdtContent>
                <w:r w:rsidR="008A6E60" w:rsidRPr="00931AD5">
                  <w:rPr>
                    <w:rFonts w:cstheme="minorHAnsi"/>
                    <w:sz w:val="24"/>
                    <w:szCs w:val="24"/>
                  </w:rPr>
                  <w:t>12.00</w:t>
                </w:r>
              </w:sdtContent>
            </w:sdt>
            <w:r w:rsidRPr="00931AD5">
              <w:rPr>
                <w:rFonts w:cstheme="minorHAnsi"/>
                <w:sz w:val="24"/>
                <w:szCs w:val="24"/>
                <w:u w:color="000000"/>
                <w:lang w:val="en-US"/>
              </w:rPr>
              <w:t xml:space="preserve"> to </w:t>
            </w:r>
            <w:sdt>
              <w:sdtPr>
                <w:rPr>
                  <w:rFonts w:cstheme="minorHAnsi"/>
                  <w:sz w:val="24"/>
                  <w:szCs w:val="24"/>
                  <w:u w:color="000000"/>
                </w:rPr>
                <w:id w:val="414511815"/>
                <w:placeholder>
                  <w:docPart w:val="5A8F951D966E47828221E924802E5310"/>
                </w:placeholder>
              </w:sdtPr>
              <w:sdtContent>
                <w:r w:rsidR="008A6E60" w:rsidRPr="00931AD5">
                  <w:rPr>
                    <w:rFonts w:cstheme="minorHAnsi"/>
                    <w:sz w:val="24"/>
                    <w:szCs w:val="24"/>
                  </w:rPr>
                  <w:t>20.00</w:t>
                </w:r>
              </w:sdtContent>
            </w:sdt>
          </w:p>
        </w:tc>
      </w:tr>
      <w:tr w:rsidR="000D29EF" w:rsidRPr="00AD58F8" w14:paraId="42C28247" w14:textId="77777777" w:rsidTr="00853529">
        <w:trPr>
          <w:trHeight w:val="247"/>
        </w:trPr>
        <w:sdt>
          <w:sdtPr>
            <w:rPr>
              <w:rFonts w:cstheme="minorHAnsi"/>
              <w:sz w:val="24"/>
              <w:szCs w:val="24"/>
            </w:rPr>
            <w:id w:val="-1102875797"/>
            <w:placeholder>
              <w:docPart w:val="16E0AC03241E4B35806867FFDB7140F7"/>
            </w:placeholder>
          </w:sdtPr>
          <w:sdtContent>
            <w:sdt>
              <w:sdtPr>
                <w:rPr>
                  <w:rFonts w:cstheme="minorHAnsi"/>
                  <w:sz w:val="24"/>
                  <w:szCs w:val="24"/>
                </w:rPr>
                <w:id w:val="-126010222"/>
                <w:placeholder>
                  <w:docPart w:val="1E1D8AC2E5874DAEBAE8BB38EC368C5A"/>
                </w:placeholder>
              </w:sdtPr>
              <w:sdtContent>
                <w:tc>
                  <w:tcPr>
                    <w:tcW w:w="2021" w:type="dxa"/>
                  </w:tcPr>
                  <w:p w14:paraId="2A61B758" w14:textId="74ED15DF" w:rsidR="000D29EF" w:rsidRPr="00931AD5" w:rsidRDefault="00931AD5" w:rsidP="00556F6B">
                    <w:pPr>
                      <w:rPr>
                        <w:rFonts w:cstheme="minorHAnsi"/>
                        <w:sz w:val="24"/>
                        <w:szCs w:val="24"/>
                        <w:lang w:val="en-US"/>
                      </w:rPr>
                    </w:pPr>
                    <w:r w:rsidRPr="00931AD5">
                      <w:rPr>
                        <w:rFonts w:cstheme="minorHAnsi"/>
                        <w:sz w:val="24"/>
                        <w:szCs w:val="24"/>
                      </w:rPr>
                      <w:t>12.8.2026</w:t>
                    </w:r>
                  </w:p>
                </w:tc>
              </w:sdtContent>
            </w:sdt>
          </w:sdtContent>
        </w:sdt>
        <w:tc>
          <w:tcPr>
            <w:tcW w:w="7035" w:type="dxa"/>
          </w:tcPr>
          <w:p w14:paraId="01C37740" w14:textId="749B54CE" w:rsidR="000D29EF" w:rsidRPr="00931AD5" w:rsidRDefault="009057ED" w:rsidP="00931AD5">
            <w:pPr>
              <w:tabs>
                <w:tab w:val="left" w:pos="4470"/>
              </w:tabs>
              <w:rPr>
                <w:rFonts w:cstheme="minorHAnsi"/>
                <w:sz w:val="24"/>
                <w:szCs w:val="24"/>
                <w:lang w:val="en-US"/>
              </w:rPr>
            </w:pPr>
            <w:r w:rsidRPr="00931AD5">
              <w:rPr>
                <w:rFonts w:cstheme="minorHAnsi"/>
                <w:sz w:val="24"/>
                <w:szCs w:val="24"/>
                <w:u w:color="000000"/>
                <w:lang w:val="en-US"/>
              </w:rPr>
              <w:t xml:space="preserve">from </w:t>
            </w:r>
            <w:sdt>
              <w:sdtPr>
                <w:rPr>
                  <w:rFonts w:cstheme="minorHAnsi"/>
                  <w:sz w:val="24"/>
                  <w:szCs w:val="24"/>
                  <w:u w:color="000000"/>
                </w:rPr>
                <w:id w:val="-419958660"/>
                <w:placeholder>
                  <w:docPart w:val="111DDF9F67EF46B992B7B0D1CF592209"/>
                </w:placeholder>
              </w:sdtPr>
              <w:sdtContent>
                <w:r w:rsidRPr="00931AD5">
                  <w:rPr>
                    <w:rFonts w:cstheme="minorHAnsi"/>
                    <w:sz w:val="24"/>
                    <w:szCs w:val="24"/>
                  </w:rPr>
                  <w:t>12.00</w:t>
                </w:r>
              </w:sdtContent>
            </w:sdt>
            <w:r w:rsidRPr="00931AD5">
              <w:rPr>
                <w:rFonts w:cstheme="minorHAnsi"/>
                <w:sz w:val="24"/>
                <w:szCs w:val="24"/>
                <w:u w:color="000000"/>
                <w:lang w:val="en-US"/>
              </w:rPr>
              <w:t xml:space="preserve"> to </w:t>
            </w:r>
            <w:sdt>
              <w:sdtPr>
                <w:rPr>
                  <w:rFonts w:cstheme="minorHAnsi"/>
                  <w:sz w:val="24"/>
                  <w:szCs w:val="24"/>
                  <w:u w:color="000000"/>
                </w:rPr>
                <w:id w:val="708925739"/>
                <w:placeholder>
                  <w:docPart w:val="111DDF9F67EF46B992B7B0D1CF592209"/>
                </w:placeholder>
              </w:sdtPr>
              <w:sdtContent>
                <w:r>
                  <w:rPr>
                    <w:rFonts w:cstheme="minorHAnsi"/>
                    <w:sz w:val="24"/>
                    <w:szCs w:val="24"/>
                    <w:u w:color="000000"/>
                  </w:rPr>
                  <w:t>18</w:t>
                </w:r>
                <w:r w:rsidRPr="00931AD5">
                  <w:rPr>
                    <w:rFonts w:cstheme="minorHAnsi"/>
                    <w:sz w:val="24"/>
                    <w:szCs w:val="24"/>
                  </w:rPr>
                  <w:t>.00</w:t>
                </w:r>
              </w:sdtContent>
            </w:sdt>
            <w:r w:rsidR="00931AD5" w:rsidRPr="00931AD5">
              <w:rPr>
                <w:rFonts w:cstheme="minorHAnsi"/>
                <w:sz w:val="24"/>
                <w:szCs w:val="24"/>
                <w:u w:color="000000"/>
              </w:rPr>
              <w:tab/>
            </w:r>
          </w:p>
        </w:tc>
      </w:tr>
      <w:tr w:rsidR="00931AD5" w:rsidRPr="00AD58F8" w14:paraId="64146174" w14:textId="77777777" w:rsidTr="00853529">
        <w:trPr>
          <w:trHeight w:val="247"/>
        </w:trPr>
        <w:tc>
          <w:tcPr>
            <w:tcW w:w="2021" w:type="dxa"/>
          </w:tcPr>
          <w:p w14:paraId="2C64462A" w14:textId="144C4AB2" w:rsidR="00931AD5" w:rsidRPr="00931AD5" w:rsidRDefault="00931AD5" w:rsidP="00556F6B">
            <w:pPr>
              <w:rPr>
                <w:rFonts w:cstheme="minorHAnsi"/>
                <w:sz w:val="24"/>
                <w:szCs w:val="24"/>
              </w:rPr>
            </w:pPr>
            <w:r w:rsidRPr="00931AD5">
              <w:rPr>
                <w:rFonts w:cstheme="minorHAnsi"/>
                <w:sz w:val="24"/>
                <w:szCs w:val="24"/>
              </w:rPr>
              <w:t>13.8.2026</w:t>
            </w:r>
          </w:p>
        </w:tc>
        <w:tc>
          <w:tcPr>
            <w:tcW w:w="7035" w:type="dxa"/>
          </w:tcPr>
          <w:p w14:paraId="1DE48D7B" w14:textId="11A8D698" w:rsidR="00931AD5" w:rsidRPr="00931AD5" w:rsidRDefault="009057ED" w:rsidP="00931AD5">
            <w:pPr>
              <w:tabs>
                <w:tab w:val="left" w:pos="4470"/>
              </w:tabs>
              <w:rPr>
                <w:rFonts w:cstheme="minorHAnsi"/>
                <w:sz w:val="24"/>
                <w:szCs w:val="24"/>
                <w:u w:color="000000"/>
              </w:rPr>
            </w:pPr>
            <w:r w:rsidRPr="00931AD5">
              <w:rPr>
                <w:rFonts w:cstheme="minorHAnsi"/>
                <w:sz w:val="24"/>
                <w:szCs w:val="24"/>
                <w:u w:color="000000"/>
                <w:lang w:val="en-US"/>
              </w:rPr>
              <w:t xml:space="preserve">from </w:t>
            </w:r>
            <w:sdt>
              <w:sdtPr>
                <w:rPr>
                  <w:rFonts w:cstheme="minorHAnsi"/>
                  <w:sz w:val="24"/>
                  <w:szCs w:val="24"/>
                  <w:u w:color="000000"/>
                </w:rPr>
                <w:id w:val="-1041668151"/>
                <w:placeholder>
                  <w:docPart w:val="A0D378419EE6405898DE18AE4E30ED28"/>
                </w:placeholder>
              </w:sdtPr>
              <w:sdtContent>
                <w:r w:rsidRPr="00931AD5">
                  <w:rPr>
                    <w:rFonts w:cstheme="minorHAnsi"/>
                    <w:sz w:val="24"/>
                    <w:szCs w:val="24"/>
                  </w:rPr>
                  <w:t>12.00</w:t>
                </w:r>
              </w:sdtContent>
            </w:sdt>
            <w:r w:rsidRPr="00931AD5">
              <w:rPr>
                <w:rFonts w:cstheme="minorHAnsi"/>
                <w:sz w:val="24"/>
                <w:szCs w:val="24"/>
                <w:u w:color="000000"/>
                <w:lang w:val="en-US"/>
              </w:rPr>
              <w:t xml:space="preserve"> to </w:t>
            </w:r>
            <w:sdt>
              <w:sdtPr>
                <w:rPr>
                  <w:rFonts w:cstheme="minorHAnsi"/>
                  <w:sz w:val="24"/>
                  <w:szCs w:val="24"/>
                  <w:u w:color="000000"/>
                </w:rPr>
                <w:id w:val="-600340387"/>
                <w:placeholder>
                  <w:docPart w:val="A0D378419EE6405898DE18AE4E30ED28"/>
                </w:placeholder>
              </w:sdtPr>
              <w:sdtContent>
                <w:r>
                  <w:rPr>
                    <w:rFonts w:cstheme="minorHAnsi"/>
                    <w:sz w:val="24"/>
                    <w:szCs w:val="24"/>
                    <w:u w:color="000000"/>
                  </w:rPr>
                  <w:t>18</w:t>
                </w:r>
                <w:r w:rsidRPr="00931AD5">
                  <w:rPr>
                    <w:rFonts w:cstheme="minorHAnsi"/>
                    <w:sz w:val="24"/>
                    <w:szCs w:val="24"/>
                  </w:rPr>
                  <w:t>.00</w:t>
                </w:r>
              </w:sdtContent>
            </w:sdt>
          </w:p>
        </w:tc>
      </w:tr>
    </w:tbl>
    <w:p w14:paraId="0000007E" w14:textId="476C8F26" w:rsidR="00BA68B7" w:rsidRDefault="00000000">
      <w:pPr>
        <w:spacing w:line="240" w:lineRule="auto"/>
        <w:rPr>
          <w:sz w:val="24"/>
          <w:szCs w:val="24"/>
          <w:u w:val="single"/>
        </w:rPr>
      </w:pPr>
      <w:r>
        <w:rPr>
          <w:sz w:val="24"/>
          <w:szCs w:val="24"/>
        </w:rPr>
        <w:t xml:space="preserve">in the </w:t>
      </w:r>
      <w:sdt>
        <w:sdtPr>
          <w:rPr>
            <w:sz w:val="24"/>
            <w:szCs w:val="24"/>
          </w:rPr>
          <w:id w:val="-2118289082"/>
          <w:placeholder>
            <w:docPart w:val="DefaultPlaceholder_-1854013440"/>
          </w:placeholder>
        </w:sdtPr>
        <w:sdtEndPr>
          <w:rPr>
            <w:b/>
            <w:color w:val="000A12"/>
          </w:rPr>
        </w:sdtEndPr>
        <w:sdtContent>
          <w:sdt>
            <w:sdtPr>
              <w:id w:val="1141852697"/>
              <w:placeholder>
                <w:docPart w:val="D61D09A602D4BC4AB19023AD502E532D"/>
              </w:placeholder>
            </w:sdtPr>
            <w:sdtContent>
              <w:proofErr w:type="spellStart"/>
              <w:r w:rsidR="00552579" w:rsidRPr="00552579">
                <w:t>Imatran</w:t>
              </w:r>
              <w:proofErr w:type="spellEnd"/>
              <w:r w:rsidR="00552579" w:rsidRPr="00552579">
                <w:t xml:space="preserve"> </w:t>
              </w:r>
              <w:proofErr w:type="spellStart"/>
              <w:r w:rsidR="00552579" w:rsidRPr="00552579">
                <w:t>kylpylä</w:t>
              </w:r>
              <w:proofErr w:type="spellEnd"/>
              <w:r w:rsidR="00552579" w:rsidRPr="00552579">
                <w:t xml:space="preserve"> Spa &amp; Resort</w:t>
              </w:r>
            </w:sdtContent>
          </w:sdt>
          <w:r w:rsidR="00552579">
            <w:t xml:space="preserve"> </w:t>
          </w:r>
        </w:sdtContent>
      </w:sdt>
      <w:r>
        <w:rPr>
          <w:color w:val="000A12"/>
          <w:sz w:val="24"/>
          <w:szCs w:val="24"/>
        </w:rPr>
        <w:t>.</w:t>
      </w:r>
    </w:p>
    <w:p w14:paraId="0000007F" w14:textId="77777777" w:rsidR="00BA68B7" w:rsidRDefault="00000000">
      <w:pPr>
        <w:spacing w:line="240" w:lineRule="auto"/>
        <w:rPr>
          <w:sz w:val="24"/>
          <w:szCs w:val="24"/>
        </w:rPr>
      </w:pPr>
      <w:r>
        <w:rPr>
          <w:b/>
          <w:sz w:val="24"/>
          <w:szCs w:val="24"/>
        </w:rPr>
        <w:t>Reg. 9 Awards and Classification</w:t>
      </w:r>
    </w:p>
    <w:p w14:paraId="00000080" w14:textId="77777777" w:rsidR="00BA68B7" w:rsidRDefault="00000000">
      <w:pPr>
        <w:spacing w:line="240" w:lineRule="auto"/>
        <w:rPr>
          <w:sz w:val="24"/>
          <w:szCs w:val="24"/>
        </w:rPr>
      </w:pPr>
      <w:r>
        <w:rPr>
          <w:sz w:val="24"/>
          <w:szCs w:val="24"/>
        </w:rPr>
        <w:t>No awards and classification will be done by FIM</w:t>
      </w:r>
    </w:p>
    <w:p w14:paraId="00000081" w14:textId="77777777" w:rsidR="00BA68B7" w:rsidRDefault="00000000">
      <w:pPr>
        <w:spacing w:line="240" w:lineRule="auto"/>
        <w:rPr>
          <w:sz w:val="24"/>
          <w:szCs w:val="24"/>
        </w:rPr>
      </w:pPr>
      <w:r>
        <w:rPr>
          <w:sz w:val="24"/>
          <w:szCs w:val="24"/>
        </w:rPr>
        <w:t>However, Organisers may present their awards and classification with prior approval from CTL Jury President.</w:t>
      </w:r>
    </w:p>
    <w:p w14:paraId="1D97ECB7" w14:textId="77777777" w:rsidR="00931AD5" w:rsidRDefault="00931AD5">
      <w:pPr>
        <w:rPr>
          <w:b/>
          <w:sz w:val="24"/>
          <w:szCs w:val="24"/>
        </w:rPr>
      </w:pPr>
      <w:r>
        <w:rPr>
          <w:b/>
          <w:sz w:val="24"/>
          <w:szCs w:val="24"/>
        </w:rPr>
        <w:br w:type="page"/>
      </w:r>
    </w:p>
    <w:p w14:paraId="00000082" w14:textId="2EAC286F" w:rsidR="00BA68B7" w:rsidRDefault="00000000">
      <w:pPr>
        <w:spacing w:line="240" w:lineRule="auto"/>
        <w:rPr>
          <w:sz w:val="24"/>
          <w:szCs w:val="24"/>
        </w:rPr>
      </w:pPr>
      <w:r>
        <w:rPr>
          <w:b/>
          <w:sz w:val="24"/>
          <w:szCs w:val="24"/>
        </w:rPr>
        <w:lastRenderedPageBreak/>
        <w:t>Reg. 10 Disqualifications</w:t>
      </w:r>
    </w:p>
    <w:p w14:paraId="00000083" w14:textId="77777777" w:rsidR="00BA68B7" w:rsidRDefault="00000000">
      <w:pPr>
        <w:spacing w:line="240" w:lineRule="auto"/>
        <w:rPr>
          <w:b/>
          <w:sz w:val="24"/>
          <w:szCs w:val="24"/>
        </w:rPr>
      </w:pPr>
      <w:r>
        <w:rPr>
          <w:sz w:val="24"/>
          <w:szCs w:val="24"/>
        </w:rPr>
        <w:t xml:space="preserve">Under supervision of the Executive Committee, participants can be officially disqualified if necessary. Decision of the Executive Committee will be final on this matter. </w:t>
      </w:r>
    </w:p>
    <w:p w14:paraId="00000084" w14:textId="77777777" w:rsidR="00BA68B7" w:rsidRDefault="00000000">
      <w:pPr>
        <w:spacing w:line="240" w:lineRule="auto"/>
        <w:rPr>
          <w:sz w:val="24"/>
          <w:szCs w:val="24"/>
        </w:rPr>
      </w:pPr>
      <w:r>
        <w:rPr>
          <w:b/>
          <w:sz w:val="24"/>
          <w:szCs w:val="24"/>
        </w:rPr>
        <w:t>Reg. 11 National Delegates</w:t>
      </w:r>
    </w:p>
    <w:p w14:paraId="00000085" w14:textId="77777777" w:rsidR="00BA68B7" w:rsidRDefault="00000000">
      <w:pPr>
        <w:spacing w:line="240" w:lineRule="auto"/>
        <w:rPr>
          <w:sz w:val="24"/>
          <w:szCs w:val="24"/>
        </w:rPr>
      </w:pPr>
      <w:r>
        <w:rPr>
          <w:sz w:val="24"/>
          <w:szCs w:val="24"/>
        </w:rPr>
        <w:t xml:space="preserve">Each participating FMN has the right to nominate one delegate holder of Tourism Steward’s License. The nomination shall be made in writing to the organizer at least 30 days before the event. </w:t>
      </w:r>
    </w:p>
    <w:p w14:paraId="00000086" w14:textId="77777777" w:rsidR="00BA68B7" w:rsidRDefault="00000000">
      <w:pPr>
        <w:spacing w:line="240" w:lineRule="auto"/>
        <w:rPr>
          <w:sz w:val="24"/>
          <w:szCs w:val="24"/>
        </w:rPr>
      </w:pPr>
      <w:r>
        <w:rPr>
          <w:b/>
          <w:sz w:val="24"/>
          <w:szCs w:val="24"/>
        </w:rPr>
        <w:t>Reg. 12 Cancellation of event</w:t>
      </w:r>
    </w:p>
    <w:p w14:paraId="00000087" w14:textId="77777777" w:rsidR="00BA68B7" w:rsidRDefault="00000000">
      <w:pPr>
        <w:spacing w:line="240" w:lineRule="auto"/>
        <w:rPr>
          <w:sz w:val="24"/>
          <w:szCs w:val="24"/>
        </w:rPr>
      </w:pPr>
      <w:r>
        <w:rPr>
          <w:sz w:val="24"/>
          <w:szCs w:val="24"/>
        </w:rPr>
        <w:t xml:space="preserve">The organizer can cancel the event: </w:t>
      </w:r>
    </w:p>
    <w:p w14:paraId="00000088" w14:textId="77777777" w:rsidR="00BA68B7" w:rsidRDefault="00000000">
      <w:pPr>
        <w:spacing w:line="240" w:lineRule="auto"/>
        <w:rPr>
          <w:sz w:val="24"/>
          <w:szCs w:val="24"/>
        </w:rPr>
      </w:pPr>
      <w:r>
        <w:rPr>
          <w:sz w:val="24"/>
          <w:szCs w:val="24"/>
        </w:rPr>
        <w:t xml:space="preserve">– If, at the closing date, the number of entries is below 100. </w:t>
      </w:r>
    </w:p>
    <w:p w14:paraId="00000089" w14:textId="77777777" w:rsidR="00BA68B7" w:rsidRDefault="00000000">
      <w:pPr>
        <w:spacing w:line="240" w:lineRule="auto"/>
        <w:rPr>
          <w:sz w:val="24"/>
          <w:szCs w:val="24"/>
        </w:rPr>
      </w:pPr>
      <w:r>
        <w:rPr>
          <w:sz w:val="24"/>
          <w:szCs w:val="24"/>
        </w:rPr>
        <w:t xml:space="preserve">– In the case of absolute necessity. </w:t>
      </w:r>
    </w:p>
    <w:p w14:paraId="0000008A" w14:textId="679E69B0" w:rsidR="00BA68B7" w:rsidRDefault="00000000">
      <w:pPr>
        <w:spacing w:line="240" w:lineRule="auto"/>
        <w:rPr>
          <w:sz w:val="24"/>
          <w:szCs w:val="24"/>
        </w:rPr>
      </w:pPr>
      <w:r>
        <w:rPr>
          <w:sz w:val="24"/>
          <w:szCs w:val="24"/>
        </w:rPr>
        <w:t xml:space="preserve">In the case of cancellation of the event, the participants who transmitted their entry forms before the closing entry date will be notified, </w:t>
      </w:r>
      <w:r>
        <w:rPr>
          <w:b/>
          <w:sz w:val="24"/>
          <w:szCs w:val="24"/>
        </w:rPr>
        <w:t>and the amount of funds received will be returned to their respective accounts</w:t>
      </w:r>
      <w:r>
        <w:rPr>
          <w:sz w:val="24"/>
          <w:szCs w:val="24"/>
        </w:rPr>
        <w:t xml:space="preserve">. </w:t>
      </w:r>
    </w:p>
    <w:p w14:paraId="49CB5FC6" w14:textId="13A9D8F1" w:rsidR="00873A38" w:rsidRDefault="00000000" w:rsidP="002E5702">
      <w:pPr>
        <w:spacing w:line="240" w:lineRule="auto"/>
        <w:rPr>
          <w:b/>
          <w:sz w:val="24"/>
          <w:szCs w:val="24"/>
        </w:rPr>
      </w:pPr>
      <w:r>
        <w:rPr>
          <w:b/>
          <w:sz w:val="24"/>
          <w:szCs w:val="24"/>
        </w:rPr>
        <w:t>NOTE: Refund of the costs will be reduced by bank transfer fees (SHA for EU)</w:t>
      </w:r>
    </w:p>
    <w:p w14:paraId="0000008C" w14:textId="767D8E5C" w:rsidR="00BA68B7" w:rsidRDefault="00000000">
      <w:pPr>
        <w:spacing w:line="240" w:lineRule="auto"/>
        <w:rPr>
          <w:b/>
          <w:sz w:val="24"/>
          <w:szCs w:val="24"/>
        </w:rPr>
      </w:pPr>
      <w:r>
        <w:rPr>
          <w:b/>
          <w:sz w:val="24"/>
          <w:szCs w:val="24"/>
        </w:rPr>
        <w:t>Reg. 13 General</w:t>
      </w:r>
    </w:p>
    <w:p w14:paraId="0000008D" w14:textId="77777777" w:rsidR="00BA68B7" w:rsidRPr="00C91B44" w:rsidRDefault="00000000">
      <w:pPr>
        <w:spacing w:line="240" w:lineRule="auto"/>
        <w:rPr>
          <w:b/>
          <w:bCs/>
          <w:sz w:val="24"/>
          <w:szCs w:val="24"/>
          <w:u w:val="single"/>
        </w:rPr>
      </w:pPr>
      <w:r w:rsidRPr="00C91B44">
        <w:rPr>
          <w:b/>
          <w:bCs/>
          <w:sz w:val="24"/>
          <w:szCs w:val="24"/>
          <w:u w:val="single"/>
        </w:rPr>
        <w:t>Cancellation of registration</w:t>
      </w:r>
    </w:p>
    <w:p w14:paraId="0000008E" w14:textId="77777777" w:rsidR="00BA68B7" w:rsidRDefault="00000000">
      <w:pPr>
        <w:spacing w:line="240" w:lineRule="auto"/>
        <w:rPr>
          <w:sz w:val="24"/>
          <w:szCs w:val="24"/>
        </w:rPr>
      </w:pPr>
      <w:r>
        <w:rPr>
          <w:sz w:val="24"/>
          <w:szCs w:val="24"/>
        </w:rPr>
        <w:t>In case of individual registration cancelling, it shall be made by FMN of the participant or by individual participant (if participant registered directly) and shall be sent to the Organiser by email as noted in</w:t>
      </w:r>
      <w:r>
        <w:t xml:space="preserve"> </w:t>
      </w:r>
      <w:r>
        <w:rPr>
          <w:b/>
          <w:sz w:val="24"/>
          <w:szCs w:val="24"/>
        </w:rPr>
        <w:t>Reg. 1.1</w:t>
      </w:r>
      <w:r>
        <w:t>.</w:t>
      </w:r>
    </w:p>
    <w:p w14:paraId="0000008F" w14:textId="5723019F" w:rsidR="00BA68B7" w:rsidRPr="002038B3"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If cancellation is received by </w:t>
      </w:r>
      <w:sdt>
        <w:sdtPr>
          <w:rPr>
            <w:color w:val="000000"/>
            <w:sz w:val="24"/>
            <w:szCs w:val="24"/>
          </w:rPr>
          <w:id w:val="-1199233491"/>
          <w:placeholder>
            <w:docPart w:val="DefaultPlaceholder_-1854013440"/>
          </w:placeholder>
        </w:sdtPr>
        <w:sdtEndPr>
          <w:rPr>
            <w:b/>
          </w:rPr>
        </w:sdtEndPr>
        <w:sdtContent>
          <w:r w:rsidR="008A6E60">
            <w:t>20.4.2026</w:t>
          </w:r>
        </w:sdtContent>
      </w:sdt>
      <w:r w:rsidR="002038B3">
        <w:rPr>
          <w:b/>
          <w:color w:val="000000"/>
          <w:sz w:val="24"/>
          <w:szCs w:val="24"/>
        </w:rPr>
        <w:t>.</w:t>
      </w:r>
      <w:r>
        <w:rPr>
          <w:color w:val="000000"/>
          <w:sz w:val="24"/>
          <w:szCs w:val="24"/>
        </w:rPr>
        <w:t xml:space="preserve"> at the latest</w:t>
      </w:r>
      <w:r w:rsidRPr="00873A38">
        <w:rPr>
          <w:color w:val="000000"/>
          <w:sz w:val="24"/>
          <w:szCs w:val="24"/>
        </w:rPr>
        <w:t>,</w:t>
      </w:r>
      <w:r w:rsidRPr="002038B3">
        <w:rPr>
          <w:color w:val="000000"/>
          <w:sz w:val="24"/>
          <w:szCs w:val="24"/>
        </w:rPr>
        <w:t xml:space="preserve"> </w:t>
      </w:r>
      <w:sdt>
        <w:sdtPr>
          <w:rPr>
            <w:color w:val="000000"/>
            <w:sz w:val="24"/>
            <w:szCs w:val="24"/>
          </w:rPr>
          <w:id w:val="-29039003"/>
          <w:placeholder>
            <w:docPart w:val="DefaultPlaceholder_-1854013440"/>
          </w:placeholder>
        </w:sdtPr>
        <w:sdtEndPr>
          <w:rPr>
            <w:b/>
            <w:bCs/>
          </w:rPr>
        </w:sdtEndPr>
        <w:sdtContent>
          <w:r w:rsidR="008A6E60">
            <w:t>90</w:t>
          </w:r>
        </w:sdtContent>
      </w:sdt>
      <w:r w:rsidRPr="007D48A4">
        <w:rPr>
          <w:b/>
          <w:bCs/>
          <w:color w:val="000000"/>
          <w:sz w:val="24"/>
          <w:szCs w:val="24"/>
        </w:rPr>
        <w:t xml:space="preserve">% </w:t>
      </w:r>
      <w:r w:rsidRPr="002038B3">
        <w:rPr>
          <w:color w:val="000000"/>
          <w:sz w:val="24"/>
          <w:szCs w:val="24"/>
        </w:rPr>
        <w:t xml:space="preserve">of the registration fee will be refunded </w:t>
      </w:r>
    </w:p>
    <w:p w14:paraId="00000090" w14:textId="203CC74C" w:rsidR="00BA68B7" w:rsidRPr="002038B3" w:rsidRDefault="00000000">
      <w:pPr>
        <w:numPr>
          <w:ilvl w:val="0"/>
          <w:numId w:val="2"/>
        </w:numPr>
        <w:pBdr>
          <w:top w:val="nil"/>
          <w:left w:val="nil"/>
          <w:bottom w:val="nil"/>
          <w:right w:val="nil"/>
          <w:between w:val="nil"/>
        </w:pBdr>
        <w:spacing w:after="0" w:line="240" w:lineRule="auto"/>
        <w:rPr>
          <w:color w:val="000000"/>
          <w:sz w:val="24"/>
          <w:szCs w:val="24"/>
        </w:rPr>
      </w:pPr>
      <w:r w:rsidRPr="002038B3">
        <w:rPr>
          <w:color w:val="000000"/>
          <w:sz w:val="24"/>
          <w:szCs w:val="24"/>
        </w:rPr>
        <w:t xml:space="preserve">If cancellation is received between </w:t>
      </w:r>
      <w:sdt>
        <w:sdtPr>
          <w:rPr>
            <w:color w:val="000000"/>
            <w:sz w:val="24"/>
            <w:szCs w:val="24"/>
          </w:rPr>
          <w:id w:val="-160860491"/>
          <w:placeholder>
            <w:docPart w:val="DefaultPlaceholder_-1854013440"/>
          </w:placeholder>
        </w:sdtPr>
        <w:sdtEndPr>
          <w:rPr>
            <w:b/>
            <w:color w:val="auto"/>
          </w:rPr>
        </w:sdtEndPr>
        <w:sdtContent>
          <w:r w:rsidR="008A6E60">
            <w:t>21.4</w:t>
          </w:r>
          <w:r w:rsidR="00501C77">
            <w:t>.2026</w:t>
          </w:r>
        </w:sdtContent>
      </w:sdt>
      <w:r w:rsidR="002038B3">
        <w:rPr>
          <w:b/>
          <w:sz w:val="24"/>
          <w:szCs w:val="24"/>
        </w:rPr>
        <w:t>.</w:t>
      </w:r>
      <w:r w:rsidRPr="002038B3">
        <w:rPr>
          <w:b/>
          <w:color w:val="000000"/>
          <w:sz w:val="24"/>
          <w:szCs w:val="24"/>
        </w:rPr>
        <w:t xml:space="preserve"> and </w:t>
      </w:r>
      <w:sdt>
        <w:sdtPr>
          <w:rPr>
            <w:b/>
            <w:color w:val="000000"/>
            <w:sz w:val="24"/>
            <w:szCs w:val="24"/>
          </w:rPr>
          <w:id w:val="1498536027"/>
          <w:placeholder>
            <w:docPart w:val="DefaultPlaceholder_-1854013440"/>
          </w:placeholder>
        </w:sdtPr>
        <w:sdtEndPr>
          <w:rPr>
            <w:color w:val="auto"/>
          </w:rPr>
        </w:sdtEndPr>
        <w:sdtContent>
          <w:r w:rsidR="00501C77">
            <w:t>3</w:t>
          </w:r>
          <w:r w:rsidR="009A79C6">
            <w:t>1</w:t>
          </w:r>
          <w:r w:rsidR="00501C77">
            <w:t>.5.2026</w:t>
          </w:r>
        </w:sdtContent>
      </w:sdt>
      <w:r w:rsidRPr="002038B3">
        <w:rPr>
          <w:color w:val="000000"/>
          <w:sz w:val="24"/>
          <w:szCs w:val="24"/>
        </w:rPr>
        <w:t xml:space="preserve"> </w:t>
      </w:r>
      <w:r w:rsidR="007D48A4" w:rsidRPr="00873A38">
        <w:rPr>
          <w:color w:val="000000"/>
          <w:sz w:val="24"/>
          <w:szCs w:val="24"/>
        </w:rPr>
        <w:t>,</w:t>
      </w:r>
      <w:r w:rsidR="007D48A4" w:rsidRPr="002038B3">
        <w:rPr>
          <w:color w:val="000000"/>
          <w:sz w:val="24"/>
          <w:szCs w:val="24"/>
        </w:rPr>
        <w:t xml:space="preserve"> </w:t>
      </w:r>
      <w:sdt>
        <w:sdtPr>
          <w:rPr>
            <w:color w:val="000000"/>
            <w:sz w:val="24"/>
            <w:szCs w:val="24"/>
          </w:rPr>
          <w:id w:val="-1833751145"/>
          <w:placeholder>
            <w:docPart w:val="6A8FACA03AB847ED94A7290216C4E4C5"/>
          </w:placeholder>
        </w:sdtPr>
        <w:sdtEndPr>
          <w:rPr>
            <w:b/>
            <w:bCs/>
          </w:rPr>
        </w:sdtEndPr>
        <w:sdtContent>
          <w:r w:rsidR="009A79C6">
            <w:t>5</w:t>
          </w:r>
          <w:r w:rsidR="008A6E60">
            <w:t>0</w:t>
          </w:r>
        </w:sdtContent>
      </w:sdt>
      <w:r w:rsidR="007D48A4" w:rsidRPr="007D48A4">
        <w:rPr>
          <w:b/>
          <w:bCs/>
          <w:color w:val="000000"/>
          <w:sz w:val="24"/>
          <w:szCs w:val="24"/>
        </w:rPr>
        <w:t>%</w:t>
      </w:r>
      <w:r w:rsidRPr="002038B3">
        <w:rPr>
          <w:color w:val="000000"/>
          <w:sz w:val="24"/>
          <w:szCs w:val="24"/>
        </w:rPr>
        <w:t xml:space="preserve"> of the registration fee will be refunded</w:t>
      </w:r>
      <w:r w:rsidRPr="002038B3">
        <w:rPr>
          <w:sz w:val="24"/>
          <w:szCs w:val="24"/>
        </w:rPr>
        <w:t>.</w:t>
      </w:r>
    </w:p>
    <w:p w14:paraId="00000091" w14:textId="3CF3D18D" w:rsidR="00BA68B7" w:rsidRDefault="00000000">
      <w:pPr>
        <w:numPr>
          <w:ilvl w:val="0"/>
          <w:numId w:val="2"/>
        </w:numPr>
        <w:pBdr>
          <w:top w:val="nil"/>
          <w:left w:val="nil"/>
          <w:bottom w:val="nil"/>
          <w:right w:val="nil"/>
          <w:between w:val="nil"/>
        </w:pBdr>
        <w:spacing w:line="240" w:lineRule="auto"/>
        <w:rPr>
          <w:color w:val="000000"/>
          <w:sz w:val="24"/>
          <w:szCs w:val="24"/>
        </w:rPr>
      </w:pPr>
      <w:r w:rsidRPr="002038B3">
        <w:rPr>
          <w:color w:val="000000"/>
          <w:sz w:val="24"/>
          <w:szCs w:val="24"/>
        </w:rPr>
        <w:t xml:space="preserve">If cancellation is received after </w:t>
      </w:r>
      <w:sdt>
        <w:sdtPr>
          <w:rPr>
            <w:color w:val="000000"/>
            <w:sz w:val="24"/>
            <w:szCs w:val="24"/>
          </w:rPr>
          <w:id w:val="1048956620"/>
          <w:placeholder>
            <w:docPart w:val="DefaultPlaceholder_-1854013440"/>
          </w:placeholder>
        </w:sdtPr>
        <w:sdtEndPr>
          <w:rPr>
            <w:b/>
          </w:rPr>
        </w:sdtEndPr>
        <w:sdtContent>
          <w:r w:rsidR="008A6E60">
            <w:t>1.</w:t>
          </w:r>
          <w:r w:rsidR="009A79C6">
            <w:t>6</w:t>
          </w:r>
          <w:r w:rsidR="008A6E60">
            <w:t>.2026</w:t>
          </w:r>
        </w:sdtContent>
      </w:sdt>
      <w:r w:rsidRPr="002038B3">
        <w:rPr>
          <w:color w:val="000000"/>
          <w:sz w:val="24"/>
          <w:szCs w:val="24"/>
        </w:rPr>
        <w:t>, no refund wil</w:t>
      </w:r>
      <w:r>
        <w:rPr>
          <w:color w:val="000000"/>
          <w:sz w:val="24"/>
          <w:szCs w:val="24"/>
        </w:rPr>
        <w:t>l be possible.</w:t>
      </w:r>
    </w:p>
    <w:p w14:paraId="00000092" w14:textId="77777777" w:rsidR="00BA68B7" w:rsidRDefault="00000000">
      <w:pPr>
        <w:spacing w:line="240" w:lineRule="auto"/>
        <w:rPr>
          <w:b/>
          <w:sz w:val="24"/>
          <w:szCs w:val="24"/>
        </w:rPr>
      </w:pPr>
      <w:r>
        <w:rPr>
          <w:b/>
          <w:sz w:val="24"/>
          <w:szCs w:val="24"/>
        </w:rPr>
        <w:t>NOTE: Refund of the costs will be reduced by bank transfer fees (SHA for EU)</w:t>
      </w:r>
    </w:p>
    <w:p w14:paraId="00000093" w14:textId="77777777" w:rsidR="00BA68B7" w:rsidRPr="00C91B44" w:rsidRDefault="00000000">
      <w:pPr>
        <w:spacing w:line="240" w:lineRule="auto"/>
        <w:rPr>
          <w:b/>
          <w:bCs/>
          <w:sz w:val="24"/>
          <w:szCs w:val="24"/>
          <w:u w:val="single"/>
        </w:rPr>
      </w:pPr>
      <w:r w:rsidRPr="00C91B44">
        <w:rPr>
          <w:b/>
          <w:bCs/>
          <w:sz w:val="24"/>
          <w:szCs w:val="24"/>
          <w:u w:val="single"/>
        </w:rPr>
        <w:t>Supplementary Regulations</w:t>
      </w:r>
    </w:p>
    <w:p w14:paraId="00000094" w14:textId="77777777" w:rsidR="00BA68B7" w:rsidRDefault="00000000">
      <w:pPr>
        <w:spacing w:line="240" w:lineRule="auto"/>
        <w:rPr>
          <w:sz w:val="24"/>
          <w:szCs w:val="24"/>
        </w:rPr>
      </w:pPr>
      <w:r>
        <w:rPr>
          <w:sz w:val="24"/>
          <w:szCs w:val="24"/>
        </w:rPr>
        <w:t>The English version of this document is always determinative.</w:t>
      </w:r>
    </w:p>
    <w:p w14:paraId="00000095" w14:textId="77777777" w:rsidR="00BA68B7" w:rsidRDefault="00000000">
      <w:pPr>
        <w:spacing w:line="240" w:lineRule="auto"/>
        <w:rPr>
          <w:sz w:val="24"/>
          <w:szCs w:val="24"/>
        </w:rPr>
      </w:pPr>
      <w:r>
        <w:rPr>
          <w:b/>
          <w:sz w:val="24"/>
          <w:szCs w:val="24"/>
        </w:rPr>
        <w:lastRenderedPageBreak/>
        <w:t>Reg. 14 Responsibility of the participants (Liability of the Authorities, Organizers and participants)</w:t>
      </w:r>
    </w:p>
    <w:p w14:paraId="00000096" w14:textId="77777777" w:rsidR="00BA68B7" w:rsidRDefault="00000000">
      <w:pPr>
        <w:spacing w:line="240" w:lineRule="auto"/>
        <w:rPr>
          <w:sz w:val="24"/>
          <w:szCs w:val="24"/>
        </w:rPr>
      </w:pPr>
      <w:r>
        <w:rPr>
          <w:sz w:val="24"/>
          <w:szCs w:val="24"/>
        </w:rPr>
        <w:t>According to the CTG (Art. 11) and Art. 19 (Touristic Gatherings of Category A) all participants must be in possession of a valid driving license and the appropriate accident and 3</w:t>
      </w:r>
      <w:r>
        <w:rPr>
          <w:sz w:val="24"/>
          <w:szCs w:val="24"/>
          <w:vertAlign w:val="superscript"/>
        </w:rPr>
        <w:t>rd</w:t>
      </w:r>
      <w:r>
        <w:rPr>
          <w:sz w:val="24"/>
          <w:szCs w:val="24"/>
        </w:rPr>
        <w:t xml:space="preserve"> party liability insurances valid for the countries through which they will pass. Furthermore, the participants undertake to indemnify and exonerate the FIM, the FMNR, the organisers and the officials, as well as their employees, officers and agents from any </w:t>
      </w:r>
      <w:proofErr w:type="gramStart"/>
      <w:r>
        <w:rPr>
          <w:sz w:val="24"/>
          <w:szCs w:val="24"/>
        </w:rPr>
        <w:t>third party</w:t>
      </w:r>
      <w:proofErr w:type="gramEnd"/>
      <w:r>
        <w:rPr>
          <w:sz w:val="24"/>
          <w:szCs w:val="24"/>
        </w:rPr>
        <w:t xml:space="preserve"> liability for any loss, damage or injury, for which he/she is jointly and severally liable. </w:t>
      </w:r>
    </w:p>
    <w:p w14:paraId="00000097" w14:textId="77777777" w:rsidR="00BA68B7" w:rsidRDefault="00000000">
      <w:pPr>
        <w:spacing w:line="240" w:lineRule="auto"/>
        <w:rPr>
          <w:sz w:val="24"/>
          <w:szCs w:val="24"/>
        </w:rPr>
      </w:pPr>
      <w:r>
        <w:rPr>
          <w:sz w:val="24"/>
          <w:szCs w:val="24"/>
        </w:rPr>
        <w:t xml:space="preserve">Police and “marshals” instructions on the guided tours must be followed. </w:t>
      </w:r>
    </w:p>
    <w:p w14:paraId="00000098" w14:textId="77777777" w:rsidR="00BA68B7" w:rsidRDefault="00000000">
      <w:pPr>
        <w:spacing w:line="240" w:lineRule="auto"/>
        <w:rPr>
          <w:sz w:val="24"/>
          <w:szCs w:val="24"/>
        </w:rPr>
      </w:pPr>
      <w:r>
        <w:rPr>
          <w:b/>
          <w:sz w:val="24"/>
          <w:szCs w:val="24"/>
        </w:rPr>
        <w:t>Reg. 15 Rider Conduct and Protection of the Environment</w:t>
      </w:r>
    </w:p>
    <w:p w14:paraId="00000099" w14:textId="77777777" w:rsidR="00BA68B7" w:rsidRPr="00444BA2" w:rsidRDefault="00000000">
      <w:pPr>
        <w:spacing w:line="240" w:lineRule="auto"/>
      </w:pPr>
      <w:r w:rsidRPr="00444BA2">
        <w:t xml:space="preserve">Motorcyclists are expected to consider other road users (CTG Art.3). </w:t>
      </w:r>
    </w:p>
    <w:p w14:paraId="0000009A" w14:textId="77777777" w:rsidR="00BA68B7" w:rsidRPr="00444BA2" w:rsidRDefault="00000000">
      <w:pPr>
        <w:spacing w:line="240" w:lineRule="auto"/>
      </w:pPr>
      <w:r w:rsidRPr="00444BA2">
        <w:t>Article 1.2 of the Environment Code – Rider Conduct:</w:t>
      </w:r>
    </w:p>
    <w:p w14:paraId="0000009B" w14:textId="77777777" w:rsidR="00BA68B7" w:rsidRPr="00444BA2" w:rsidRDefault="00000000">
      <w:pPr>
        <w:spacing w:line="240" w:lineRule="auto"/>
      </w:pPr>
      <w:r w:rsidRPr="00444BA2">
        <w:rPr>
          <w:b/>
        </w:rPr>
        <w:t>a)</w:t>
      </w:r>
      <w:r w:rsidRPr="00444BA2">
        <w:t xml:space="preserve"> Individual motorcyclists should develop riding habits to ensure full integration with other types of road users. </w:t>
      </w:r>
    </w:p>
    <w:p w14:paraId="0000009C" w14:textId="77777777" w:rsidR="00BA68B7" w:rsidRPr="00444BA2" w:rsidRDefault="00000000">
      <w:pPr>
        <w:spacing w:line="240" w:lineRule="auto"/>
      </w:pPr>
      <w:r w:rsidRPr="00444BA2">
        <w:rPr>
          <w:b/>
        </w:rPr>
        <w:t>b)</w:t>
      </w:r>
      <w:r w:rsidRPr="00444BA2">
        <w:t xml:space="preserve"> Ride safely and avoid aggressive and competitive riding. </w:t>
      </w:r>
    </w:p>
    <w:p w14:paraId="0000009D" w14:textId="77777777" w:rsidR="00BA68B7" w:rsidRPr="00444BA2" w:rsidRDefault="00000000">
      <w:pPr>
        <w:spacing w:line="240" w:lineRule="auto"/>
      </w:pPr>
      <w:r w:rsidRPr="00444BA2">
        <w:rPr>
          <w:b/>
        </w:rPr>
        <w:t>c)</w:t>
      </w:r>
      <w:r w:rsidRPr="00444BA2">
        <w:t xml:space="preserve"> Save petrol and reduce pollution by avoiding unnecessary idling of engines. </w:t>
      </w:r>
    </w:p>
    <w:p w14:paraId="0000009E" w14:textId="77777777" w:rsidR="00BA68B7" w:rsidRPr="00444BA2" w:rsidRDefault="00000000">
      <w:pPr>
        <w:spacing w:line="240" w:lineRule="auto"/>
      </w:pPr>
      <w:r w:rsidRPr="00444BA2">
        <w:rPr>
          <w:b/>
        </w:rPr>
        <w:t>d)</w:t>
      </w:r>
      <w:r w:rsidRPr="00444BA2">
        <w:t xml:space="preserve"> Ride politely and limit noise pollution by using your horn only in an emergency. </w:t>
      </w:r>
    </w:p>
    <w:p w14:paraId="0000009F" w14:textId="77777777" w:rsidR="00BA68B7" w:rsidRPr="00444BA2" w:rsidRDefault="00000000">
      <w:pPr>
        <w:spacing w:line="240" w:lineRule="auto"/>
      </w:pPr>
      <w:r w:rsidRPr="00444BA2">
        <w:rPr>
          <w:b/>
        </w:rPr>
        <w:t>e)</w:t>
      </w:r>
      <w:r w:rsidRPr="00444BA2">
        <w:t xml:space="preserve"> Noise annoyance. Use standard or another quiet exhaust system and keep audio systems at a low level.</w:t>
      </w:r>
    </w:p>
    <w:p w14:paraId="000000A0" w14:textId="77777777" w:rsidR="00BA68B7" w:rsidRPr="00444BA2" w:rsidRDefault="00000000">
      <w:pPr>
        <w:spacing w:line="240" w:lineRule="auto"/>
      </w:pPr>
      <w:r w:rsidRPr="00444BA2">
        <w:rPr>
          <w:b/>
        </w:rPr>
        <w:t>f)</w:t>
      </w:r>
      <w:r w:rsidRPr="00444BA2">
        <w:t xml:space="preserve"> Use only routes which are open to motorcyclists. </w:t>
      </w:r>
    </w:p>
    <w:p w14:paraId="000000A1" w14:textId="77777777" w:rsidR="00BA68B7" w:rsidRPr="00444BA2" w:rsidRDefault="00000000">
      <w:pPr>
        <w:spacing w:line="240" w:lineRule="auto"/>
      </w:pPr>
      <w:r w:rsidRPr="00444BA2">
        <w:rPr>
          <w:b/>
        </w:rPr>
        <w:t>g)</w:t>
      </w:r>
      <w:r w:rsidRPr="00444BA2">
        <w:t xml:space="preserve"> Ride like a professional by riding at a quiet and unobtrusive pace when riding in groups. </w:t>
      </w:r>
    </w:p>
    <w:p w14:paraId="000000A2" w14:textId="77777777" w:rsidR="00BA68B7" w:rsidRPr="00444BA2" w:rsidRDefault="00000000">
      <w:pPr>
        <w:spacing w:line="240" w:lineRule="auto"/>
      </w:pPr>
      <w:r w:rsidRPr="00444BA2">
        <w:rPr>
          <w:b/>
        </w:rPr>
        <w:t xml:space="preserve">h) </w:t>
      </w:r>
      <w:r w:rsidRPr="00444BA2">
        <w:t xml:space="preserve">Respect nature by not travelling on paths which risk being damaged beyond </w:t>
      </w:r>
      <w:proofErr w:type="gramStart"/>
      <w:r w:rsidRPr="00444BA2">
        <w:t>a point</w:t>
      </w:r>
      <w:proofErr w:type="gramEnd"/>
      <w:r w:rsidRPr="00444BA2">
        <w:t xml:space="preserve"> of natural recovery. </w:t>
      </w:r>
    </w:p>
    <w:p w14:paraId="000000A3" w14:textId="77777777" w:rsidR="00BA68B7" w:rsidRPr="00444BA2" w:rsidRDefault="00000000">
      <w:pPr>
        <w:spacing w:line="240" w:lineRule="auto"/>
      </w:pPr>
      <w:r w:rsidRPr="00444BA2">
        <w:rPr>
          <w:b/>
        </w:rPr>
        <w:t xml:space="preserve">i) </w:t>
      </w:r>
      <w:r w:rsidRPr="00444BA2">
        <w:t xml:space="preserve">Protect wildlife and its natural habitat by riding intelligently. </w:t>
      </w:r>
    </w:p>
    <w:p w14:paraId="000000A4" w14:textId="77777777" w:rsidR="00BA68B7" w:rsidRPr="00444BA2" w:rsidRDefault="00000000">
      <w:pPr>
        <w:spacing w:line="240" w:lineRule="auto"/>
      </w:pPr>
      <w:r w:rsidRPr="00444BA2">
        <w:rPr>
          <w:b/>
        </w:rPr>
        <w:t>j)</w:t>
      </w:r>
      <w:r w:rsidRPr="00444BA2">
        <w:t xml:space="preserve"> Ensure that your used oil, tyres, batteries and other recyclable items are properly recycled. </w:t>
      </w:r>
    </w:p>
    <w:p w14:paraId="000000A5" w14:textId="77777777" w:rsidR="00BA68B7" w:rsidRPr="00444BA2" w:rsidRDefault="00000000">
      <w:pPr>
        <w:spacing w:line="240" w:lineRule="auto"/>
      </w:pPr>
      <w:r w:rsidRPr="00444BA2">
        <w:rPr>
          <w:b/>
        </w:rPr>
        <w:t>k)</w:t>
      </w:r>
      <w:r w:rsidRPr="00444BA2">
        <w:t xml:space="preserve"> Encourage a rational use of fuel and space economy by using motorcycles instead of driving automobiles. </w:t>
      </w:r>
    </w:p>
    <w:p w14:paraId="000000A6" w14:textId="77777777" w:rsidR="00BA68B7" w:rsidRPr="00444BA2" w:rsidRDefault="00000000">
      <w:pPr>
        <w:spacing w:line="240" w:lineRule="auto"/>
      </w:pPr>
      <w:r w:rsidRPr="00444BA2">
        <w:rPr>
          <w:b/>
        </w:rPr>
        <w:t>l)</w:t>
      </w:r>
      <w:r w:rsidRPr="00444BA2">
        <w:t xml:space="preserve"> Remember that our cities and our roads are not circuits.</w:t>
      </w:r>
    </w:p>
    <w:p w14:paraId="000000A8" w14:textId="77777777" w:rsidR="00BA68B7" w:rsidRDefault="00BA68B7">
      <w:pPr>
        <w:rPr>
          <w:sz w:val="24"/>
          <w:szCs w:val="24"/>
        </w:rPr>
      </w:pPr>
    </w:p>
    <w:sectPr w:rsidR="00BA68B7">
      <w:headerReference w:type="even" r:id="rId11"/>
      <w:headerReference w:type="default" r:id="rId12"/>
      <w:footerReference w:type="even" r:id="rId13"/>
      <w:footerReference w:type="default" r:id="rId14"/>
      <w:headerReference w:type="first" r:id="rId15"/>
      <w:footerReference w:type="first" r:id="rId16"/>
      <w:pgSz w:w="11906" w:h="16838"/>
      <w:pgMar w:top="1276" w:right="1747" w:bottom="1418"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F3041" w14:textId="77777777" w:rsidR="000805A8" w:rsidRDefault="000805A8">
      <w:pPr>
        <w:spacing w:after="0" w:line="240" w:lineRule="auto"/>
      </w:pPr>
      <w:r>
        <w:separator/>
      </w:r>
    </w:p>
  </w:endnote>
  <w:endnote w:type="continuationSeparator" w:id="0">
    <w:p w14:paraId="746CBFCA" w14:textId="77777777" w:rsidR="000805A8" w:rsidRDefault="0008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ED64E6C-8418-4FBD-9EA7-472F783D12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5DE0FA-9D63-49FA-83A4-A728992839CA}"/>
    <w:embedBold r:id="rId3" w:fontKey="{4DFE9160-8406-4DC7-9A01-403B35BD5512}"/>
    <w:embedItalic r:id="rId4" w:fontKey="{AB1F459D-B96F-4E64-8C36-D8C25270B92A}"/>
  </w:font>
  <w:font w:name="Tahoma">
    <w:panose1 w:val="020B0604030504040204"/>
    <w:charset w:val="00"/>
    <w:family w:val="swiss"/>
    <w:pitch w:val="variable"/>
    <w:sig w:usb0="E1002EFF" w:usb1="C000605B" w:usb2="00000029" w:usb3="00000000" w:csb0="000101FF" w:csb1="00000000"/>
    <w:embedRegular r:id="rId5" w:fontKey="{FB7413FE-0B5F-4ADD-8EF5-5FC826019556}"/>
  </w:font>
  <w:font w:name="Georgia">
    <w:panose1 w:val="02040502050405020303"/>
    <w:charset w:val="00"/>
    <w:family w:val="roman"/>
    <w:pitch w:val="variable"/>
    <w:sig w:usb0="00000287" w:usb1="00000000" w:usb2="00000000" w:usb3="00000000" w:csb0="0000009F" w:csb1="00000000"/>
    <w:embedRegular r:id="rId6" w:fontKey="{83758786-AA8F-44EF-B71D-3112D592A009}"/>
    <w:embedItalic r:id="rId7" w:fontKey="{F5E29782-6AAC-4886-AF5E-06612B9F5D7E}"/>
  </w:font>
  <w:font w:name="Cambria">
    <w:panose1 w:val="02040503050406030204"/>
    <w:charset w:val="00"/>
    <w:family w:val="roman"/>
    <w:pitch w:val="variable"/>
    <w:sig w:usb0="E00006FF" w:usb1="420024FF" w:usb2="02000000" w:usb3="00000000" w:csb0="0000019F" w:csb1="00000000"/>
    <w:embedRegular r:id="rId8" w:fontKey="{36300376-D9A6-438E-9338-3FC86B983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4AD5E248" w:rsidR="00BA68B7" w:rsidRDefault="00000000">
    <w:pPr>
      <w:pBdr>
        <w:top w:val="nil"/>
        <w:left w:val="nil"/>
        <w:bottom w:val="nil"/>
        <w:right w:val="nil"/>
        <w:between w:val="nil"/>
      </w:pBdr>
      <w:tabs>
        <w:tab w:val="center" w:pos="4536"/>
        <w:tab w:val="right" w:pos="9072"/>
      </w:tabs>
      <w:spacing w:after="0" w:line="240" w:lineRule="auto"/>
      <w:rPr>
        <w:color w:val="000000"/>
      </w:rPr>
    </w:pPr>
    <w:sdt>
      <w:sdtPr>
        <w:rPr>
          <w:color w:val="000000"/>
        </w:rPr>
        <w:id w:val="301277905"/>
        <w:placeholder>
          <w:docPart w:val="DefaultPlaceholder_-1854013440"/>
        </w:placeholder>
      </w:sdtPr>
      <w:sdtContent>
        <w:r w:rsidR="00937E88">
          <w:rPr>
            <w:color w:val="000000"/>
          </w:rPr>
          <w:t>2026</w:t>
        </w:r>
      </w:sdtContent>
    </w:sdt>
    <w:r w:rsidR="00937E88">
      <w:rPr>
        <w:color w:val="000000"/>
      </w:rPr>
      <w:t xml:space="preserve"> FIM MOTOTOUR OF NATIONS – SUPPLEMENTARY REGULATIONS</w:t>
    </w:r>
    <w:r w:rsidR="00937E88">
      <w:rPr>
        <w:color w:val="000000"/>
      </w:rPr>
      <w:tab/>
    </w:r>
    <w:r w:rsidR="00937E88">
      <w:rPr>
        <w:color w:val="000000"/>
      </w:rPr>
      <w:fldChar w:fldCharType="begin"/>
    </w:r>
    <w:r w:rsidR="00937E88">
      <w:rPr>
        <w:color w:val="000000"/>
      </w:rPr>
      <w:instrText>PAGE</w:instrText>
    </w:r>
    <w:r w:rsidR="00937E88">
      <w:rPr>
        <w:color w:val="000000"/>
      </w:rPr>
      <w:fldChar w:fldCharType="separate"/>
    </w:r>
    <w:r w:rsidR="005E7E89">
      <w:rPr>
        <w:noProof/>
        <w:color w:val="000000"/>
      </w:rPr>
      <w:t>1</w:t>
    </w:r>
    <w:r w:rsidR="00937E88">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F"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A615" w14:textId="77777777" w:rsidR="000805A8" w:rsidRDefault="000805A8">
      <w:pPr>
        <w:spacing w:after="0" w:line="240" w:lineRule="auto"/>
      </w:pPr>
      <w:r>
        <w:separator/>
      </w:r>
    </w:p>
  </w:footnote>
  <w:footnote w:type="continuationSeparator" w:id="0">
    <w:p w14:paraId="4D7B62A9" w14:textId="77777777" w:rsidR="000805A8" w:rsidRDefault="00080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BA68B7" w:rsidRDefault="00000000">
    <w:pPr>
      <w:pBdr>
        <w:top w:val="nil"/>
        <w:left w:val="nil"/>
        <w:bottom w:val="nil"/>
        <w:right w:val="nil"/>
        <w:between w:val="nil"/>
      </w:pBdr>
      <w:tabs>
        <w:tab w:val="center" w:pos="4536"/>
        <w:tab w:val="right" w:pos="9072"/>
      </w:tabs>
      <w:spacing w:after="0" w:line="240" w:lineRule="auto"/>
      <w:ind w:left="-993" w:right="-1050"/>
      <w:jc w:val="center"/>
      <w:rPr>
        <w:color w:val="000000"/>
      </w:rPr>
    </w:pPr>
    <w:r>
      <w:rPr>
        <w:noProof/>
        <w:color w:val="000000"/>
      </w:rPr>
      <w:drawing>
        <wp:inline distT="0" distB="0" distL="0" distR="0" wp14:anchorId="6FFD3D7B" wp14:editId="612C95B6">
          <wp:extent cx="5274310" cy="1316990"/>
          <wp:effectExtent l="0" t="0" r="0" b="0"/>
          <wp:docPr id="182546971" name="image1.png" descr="A logo with a red and black de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logo with a red and black design&#10;&#10;Description automatically generated with medium confidence"/>
                  <pic:cNvPicPr preferRelativeResize="0"/>
                </pic:nvPicPr>
                <pic:blipFill>
                  <a:blip r:embed="rId1"/>
                  <a:srcRect/>
                  <a:stretch>
                    <a:fillRect/>
                  </a:stretch>
                </pic:blipFill>
                <pic:spPr>
                  <a:xfrm>
                    <a:off x="0" y="0"/>
                    <a:ext cx="5274310" cy="1316990"/>
                  </a:xfrm>
                  <a:prstGeom prst="rect">
                    <a:avLst/>
                  </a:prstGeom>
                  <a:ln/>
                </pic:spPr>
              </pic:pic>
            </a:graphicData>
          </a:graphic>
        </wp:inline>
      </w:drawing>
    </w:r>
  </w:p>
  <w:p w14:paraId="000000AB"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0A3E"/>
    <w:multiLevelType w:val="multilevel"/>
    <w:tmpl w:val="219A6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37CEB"/>
    <w:multiLevelType w:val="multilevel"/>
    <w:tmpl w:val="2DFEC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732264"/>
    <w:multiLevelType w:val="multilevel"/>
    <w:tmpl w:val="18AA8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A82B75"/>
    <w:multiLevelType w:val="multilevel"/>
    <w:tmpl w:val="ACA8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18392A"/>
    <w:multiLevelType w:val="multilevel"/>
    <w:tmpl w:val="8C94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6565BA"/>
    <w:multiLevelType w:val="multilevel"/>
    <w:tmpl w:val="DE8A1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CD0CDF"/>
    <w:multiLevelType w:val="multilevel"/>
    <w:tmpl w:val="153AD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C40B50"/>
    <w:multiLevelType w:val="multilevel"/>
    <w:tmpl w:val="80104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A81998"/>
    <w:multiLevelType w:val="multilevel"/>
    <w:tmpl w:val="48A8C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94373565">
    <w:abstractNumId w:val="0"/>
  </w:num>
  <w:num w:numId="2" w16cid:durableId="647977166">
    <w:abstractNumId w:val="6"/>
  </w:num>
  <w:num w:numId="3" w16cid:durableId="1198271382">
    <w:abstractNumId w:val="3"/>
  </w:num>
  <w:num w:numId="4" w16cid:durableId="764882242">
    <w:abstractNumId w:val="4"/>
  </w:num>
  <w:num w:numId="5" w16cid:durableId="206113688">
    <w:abstractNumId w:val="8"/>
  </w:num>
  <w:num w:numId="6" w16cid:durableId="1635719312">
    <w:abstractNumId w:val="5"/>
  </w:num>
  <w:num w:numId="7" w16cid:durableId="917903693">
    <w:abstractNumId w:val="2"/>
  </w:num>
  <w:num w:numId="8" w16cid:durableId="1384525041">
    <w:abstractNumId w:val="1"/>
  </w:num>
  <w:num w:numId="9" w16cid:durableId="12736284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formatting="1"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8B7"/>
    <w:rsid w:val="00043F23"/>
    <w:rsid w:val="00054FF8"/>
    <w:rsid w:val="000805A8"/>
    <w:rsid w:val="000B3B69"/>
    <w:rsid w:val="000D29EF"/>
    <w:rsid w:val="000E3F11"/>
    <w:rsid w:val="00126B9F"/>
    <w:rsid w:val="001319F6"/>
    <w:rsid w:val="0013307B"/>
    <w:rsid w:val="0018342C"/>
    <w:rsid w:val="001F72EB"/>
    <w:rsid w:val="002038B3"/>
    <w:rsid w:val="002067B3"/>
    <w:rsid w:val="00227DD4"/>
    <w:rsid w:val="0024015D"/>
    <w:rsid w:val="002E0933"/>
    <w:rsid w:val="002E5702"/>
    <w:rsid w:val="003A09EE"/>
    <w:rsid w:val="003F286F"/>
    <w:rsid w:val="0043012A"/>
    <w:rsid w:val="004348D5"/>
    <w:rsid w:val="00444BA2"/>
    <w:rsid w:val="00457BF3"/>
    <w:rsid w:val="0046583F"/>
    <w:rsid w:val="004C3689"/>
    <w:rsid w:val="004F0688"/>
    <w:rsid w:val="00501C77"/>
    <w:rsid w:val="00537830"/>
    <w:rsid w:val="00552579"/>
    <w:rsid w:val="00553269"/>
    <w:rsid w:val="005632E1"/>
    <w:rsid w:val="005C426B"/>
    <w:rsid w:val="005E7E89"/>
    <w:rsid w:val="005F0F6D"/>
    <w:rsid w:val="006D0675"/>
    <w:rsid w:val="0075531A"/>
    <w:rsid w:val="00796697"/>
    <w:rsid w:val="007B52E0"/>
    <w:rsid w:val="007C2781"/>
    <w:rsid w:val="007D48A4"/>
    <w:rsid w:val="00853529"/>
    <w:rsid w:val="00873A38"/>
    <w:rsid w:val="00894B92"/>
    <w:rsid w:val="008A0756"/>
    <w:rsid w:val="008A3B27"/>
    <w:rsid w:val="008A68E3"/>
    <w:rsid w:val="008A6E60"/>
    <w:rsid w:val="009057ED"/>
    <w:rsid w:val="00921B7E"/>
    <w:rsid w:val="00931AD5"/>
    <w:rsid w:val="00932B28"/>
    <w:rsid w:val="00937E88"/>
    <w:rsid w:val="009543D6"/>
    <w:rsid w:val="00963608"/>
    <w:rsid w:val="009842FD"/>
    <w:rsid w:val="009A5CC3"/>
    <w:rsid w:val="009A79C6"/>
    <w:rsid w:val="009B7419"/>
    <w:rsid w:val="009C24AC"/>
    <w:rsid w:val="00A80ED8"/>
    <w:rsid w:val="00A96797"/>
    <w:rsid w:val="00AC24B6"/>
    <w:rsid w:val="00B07F9A"/>
    <w:rsid w:val="00B17750"/>
    <w:rsid w:val="00B93B8A"/>
    <w:rsid w:val="00BA2593"/>
    <w:rsid w:val="00BA68B7"/>
    <w:rsid w:val="00BE2641"/>
    <w:rsid w:val="00C91B44"/>
    <w:rsid w:val="00CE0CF0"/>
    <w:rsid w:val="00CE4D82"/>
    <w:rsid w:val="00CF4541"/>
    <w:rsid w:val="00DD6E75"/>
    <w:rsid w:val="00DF6013"/>
    <w:rsid w:val="00E830F9"/>
    <w:rsid w:val="00E863C2"/>
    <w:rsid w:val="00EA1134"/>
    <w:rsid w:val="00EB3120"/>
    <w:rsid w:val="00EB6797"/>
    <w:rsid w:val="00F01094"/>
    <w:rsid w:val="00F26151"/>
    <w:rsid w:val="00FF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CEE3"/>
  <w15:docId w15:val="{9EB407BE-58ED-489F-93B7-9667BF18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894"/>
  </w:style>
  <w:style w:type="paragraph" w:styleId="Heading1">
    <w:name w:val="heading 1"/>
    <w:basedOn w:val="Normal"/>
    <w:link w:val="Heading1Char"/>
    <w:uiPriority w:val="9"/>
    <w:qFormat/>
    <w:rsid w:val="00186F6E"/>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90821"/>
    <w:rPr>
      <w:color w:val="0000FF" w:themeColor="hyperlink"/>
      <w:u w:val="single"/>
    </w:rPr>
  </w:style>
  <w:style w:type="paragraph" w:styleId="ListParagraph">
    <w:name w:val="List Paragraph"/>
    <w:basedOn w:val="Normal"/>
    <w:uiPriority w:val="34"/>
    <w:qFormat/>
    <w:rsid w:val="00C90821"/>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C90821"/>
    <w:rPr>
      <w:sz w:val="18"/>
      <w:szCs w:val="18"/>
    </w:rPr>
  </w:style>
  <w:style w:type="paragraph" w:styleId="CommentText">
    <w:name w:val="annotation text"/>
    <w:basedOn w:val="Normal"/>
    <w:link w:val="CommentTextChar"/>
    <w:uiPriority w:val="99"/>
    <w:unhideWhenUsed/>
    <w:rsid w:val="00C90821"/>
    <w:pPr>
      <w:spacing w:line="240" w:lineRule="auto"/>
    </w:pPr>
    <w:rPr>
      <w:rFonts w:eastAsiaTheme="minorHAnsi"/>
      <w:sz w:val="24"/>
      <w:szCs w:val="24"/>
      <w:lang w:eastAsia="en-US"/>
    </w:rPr>
  </w:style>
  <w:style w:type="character" w:customStyle="1" w:styleId="CommentTextChar">
    <w:name w:val="Comment Text Char"/>
    <w:basedOn w:val="DefaultParagraphFont"/>
    <w:link w:val="CommentText"/>
    <w:uiPriority w:val="99"/>
    <w:rsid w:val="00C90821"/>
    <w:rPr>
      <w:rFonts w:eastAsiaTheme="minorHAnsi"/>
      <w:sz w:val="24"/>
      <w:szCs w:val="24"/>
      <w:lang w:eastAsia="en-US"/>
    </w:rPr>
  </w:style>
  <w:style w:type="paragraph" w:styleId="BalloonText">
    <w:name w:val="Balloon Text"/>
    <w:basedOn w:val="Normal"/>
    <w:link w:val="BalloonTextChar"/>
    <w:uiPriority w:val="99"/>
    <w:semiHidden/>
    <w:unhideWhenUsed/>
    <w:rsid w:val="00C90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821"/>
    <w:rPr>
      <w:rFonts w:ascii="Tahoma" w:hAnsi="Tahoma" w:cs="Tahoma"/>
      <w:sz w:val="16"/>
      <w:szCs w:val="16"/>
    </w:rPr>
  </w:style>
  <w:style w:type="character" w:customStyle="1" w:styleId="apple-converted-space">
    <w:name w:val="apple-converted-space"/>
    <w:basedOn w:val="DefaultParagraphFont"/>
    <w:rsid w:val="00EC6DE2"/>
  </w:style>
  <w:style w:type="paragraph" w:styleId="HTMLPreformatted">
    <w:name w:val="HTML Preformatted"/>
    <w:basedOn w:val="Normal"/>
    <w:link w:val="HTMLPreformattedChar"/>
    <w:uiPriority w:val="99"/>
    <w:semiHidden/>
    <w:unhideWhenUsed/>
    <w:rsid w:val="00EC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C6DE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5F7C00"/>
    <w:rPr>
      <w:color w:val="800080" w:themeColor="followedHyperlink"/>
      <w:u w:val="single"/>
    </w:rPr>
  </w:style>
  <w:style w:type="character" w:customStyle="1" w:styleId="UnresolvedMention1">
    <w:name w:val="Unresolved Mention1"/>
    <w:basedOn w:val="DefaultParagraphFont"/>
    <w:uiPriority w:val="99"/>
    <w:semiHidden/>
    <w:unhideWhenUsed/>
    <w:rsid w:val="00D41A6D"/>
    <w:rPr>
      <w:color w:val="605E5C"/>
      <w:shd w:val="clear" w:color="auto" w:fill="E1DFDD"/>
    </w:rPr>
  </w:style>
  <w:style w:type="paragraph" w:styleId="Header">
    <w:name w:val="header"/>
    <w:basedOn w:val="Normal"/>
    <w:link w:val="HeaderChar"/>
    <w:uiPriority w:val="99"/>
    <w:unhideWhenUsed/>
    <w:rsid w:val="006E04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041C"/>
  </w:style>
  <w:style w:type="paragraph" w:styleId="Footer">
    <w:name w:val="footer"/>
    <w:basedOn w:val="Normal"/>
    <w:link w:val="FooterChar"/>
    <w:uiPriority w:val="99"/>
    <w:unhideWhenUsed/>
    <w:rsid w:val="006E04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041C"/>
  </w:style>
  <w:style w:type="character" w:customStyle="1" w:styleId="Heading1Char">
    <w:name w:val="Heading 1 Char"/>
    <w:basedOn w:val="DefaultParagraphFont"/>
    <w:link w:val="Heading1"/>
    <w:uiPriority w:val="9"/>
    <w:rsid w:val="00186F6E"/>
    <w:rPr>
      <w:rFonts w:ascii="Times New Roman" w:eastAsia="Times New Roman" w:hAnsi="Times New Roman" w:cs="Times New Roman"/>
      <w:b/>
      <w:bCs/>
      <w:kern w:val="36"/>
      <w:sz w:val="48"/>
      <w:szCs w:val="48"/>
      <w:lang w:val="fr-FR" w:eastAsia="fr-FR"/>
    </w:rPr>
  </w:style>
  <w:style w:type="paragraph" w:styleId="CommentSubject">
    <w:name w:val="annotation subject"/>
    <w:basedOn w:val="CommentText"/>
    <w:next w:val="CommentText"/>
    <w:link w:val="CommentSubjectChar"/>
    <w:uiPriority w:val="99"/>
    <w:semiHidden/>
    <w:unhideWhenUsed/>
    <w:rsid w:val="005C3D6E"/>
    <w:rPr>
      <w:rFonts w:eastAsiaTheme="minorEastAsia"/>
      <w:b/>
      <w:bCs/>
      <w:sz w:val="20"/>
      <w:szCs w:val="20"/>
      <w:lang w:eastAsia="el-GR"/>
    </w:rPr>
  </w:style>
  <w:style w:type="character" w:customStyle="1" w:styleId="CommentSubjectChar">
    <w:name w:val="Comment Subject Char"/>
    <w:basedOn w:val="CommentTextChar"/>
    <w:link w:val="CommentSubject"/>
    <w:uiPriority w:val="99"/>
    <w:semiHidden/>
    <w:rsid w:val="005C3D6E"/>
    <w:rPr>
      <w:rFonts w:eastAsiaTheme="minorHAnsi"/>
      <w:b/>
      <w:bCs/>
      <w:sz w:val="20"/>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87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0D76"/>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937E88"/>
    <w:rPr>
      <w:color w:val="666666"/>
    </w:rPr>
  </w:style>
  <w:style w:type="table" w:customStyle="1" w:styleId="TableNormal1">
    <w:name w:val="Table Normal1"/>
    <w:rsid w:val="000D29EF"/>
    <w:pPr>
      <w:spacing w:after="0" w:line="240" w:lineRule="auto"/>
    </w:pPr>
    <w:rPr>
      <w:rFonts w:asciiTheme="minorHAnsi" w:eastAsiaTheme="minorHAnsi" w:hAnsiTheme="minorHAnsi" w:cstheme="minorBidi"/>
      <w:sz w:val="20"/>
      <w:szCs w:val="20"/>
      <w:lang w:val="de-DE" w:eastAsia="de-D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ps.app.goo.gl/gs1h8jwLS1MpLCU86"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maps.app.goo.gl/gs1h8jwLS1MpLCU8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m-mototour2026.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3F7EE28-F360-46C8-B1E7-46F96F354C92}"/>
      </w:docPartPr>
      <w:docPartBody>
        <w:p w:rsidR="00FF2D22" w:rsidRDefault="00E87B26">
          <w:r w:rsidRPr="00DD31E8">
            <w:rPr>
              <w:rStyle w:val="PlaceholderText"/>
            </w:rPr>
            <w:t>Click or tap here to enter text.</w:t>
          </w:r>
        </w:p>
      </w:docPartBody>
    </w:docPart>
    <w:docPart>
      <w:docPartPr>
        <w:name w:val="49D0BF57E76042AAADC75A5756C0FB79"/>
        <w:category>
          <w:name w:val="General"/>
          <w:gallery w:val="placeholder"/>
        </w:category>
        <w:types>
          <w:type w:val="bbPlcHdr"/>
        </w:types>
        <w:behaviors>
          <w:behavior w:val="content"/>
        </w:behaviors>
        <w:guid w:val="{BA0A2E46-4302-4B22-BDC4-EF788699C64E}"/>
      </w:docPartPr>
      <w:docPartBody>
        <w:p w:rsidR="00FF2D22" w:rsidRDefault="00E87B26" w:rsidP="00E87B26">
          <w:pPr>
            <w:pStyle w:val="49D0BF57E76042AAADC75A5756C0FB79"/>
          </w:pPr>
          <w:r w:rsidRPr="001C45E2">
            <w:rPr>
              <w:rStyle w:val="PlaceholderText"/>
            </w:rPr>
            <w:t>Click or tap here to enter text.</w:t>
          </w:r>
        </w:p>
      </w:docPartBody>
    </w:docPart>
    <w:docPart>
      <w:docPartPr>
        <w:name w:val="CEDF77C847DA4C7D94E3D8DC9EC191C5"/>
        <w:category>
          <w:name w:val="General"/>
          <w:gallery w:val="placeholder"/>
        </w:category>
        <w:types>
          <w:type w:val="bbPlcHdr"/>
        </w:types>
        <w:behaviors>
          <w:behavior w:val="content"/>
        </w:behaviors>
        <w:guid w:val="{B730A275-7458-47FE-8124-4D890DEB0122}"/>
      </w:docPartPr>
      <w:docPartBody>
        <w:p w:rsidR="00FF2D22" w:rsidRDefault="00E87B26" w:rsidP="00E87B26">
          <w:pPr>
            <w:pStyle w:val="CEDF77C847DA4C7D94E3D8DC9EC191C5"/>
          </w:pPr>
          <w:r w:rsidRPr="001C45E2">
            <w:rPr>
              <w:rStyle w:val="PlaceholderText"/>
            </w:rPr>
            <w:t>Click or tap here to enter text.</w:t>
          </w:r>
        </w:p>
      </w:docPartBody>
    </w:docPart>
    <w:docPart>
      <w:docPartPr>
        <w:name w:val="05FE1ACDB67C416F9D3DBD2F2294A9EF"/>
        <w:category>
          <w:name w:val="General"/>
          <w:gallery w:val="placeholder"/>
        </w:category>
        <w:types>
          <w:type w:val="bbPlcHdr"/>
        </w:types>
        <w:behaviors>
          <w:behavior w:val="content"/>
        </w:behaviors>
        <w:guid w:val="{29D72A89-985B-4FD0-B606-530BB71183EB}"/>
      </w:docPartPr>
      <w:docPartBody>
        <w:p w:rsidR="00FF2D22" w:rsidRDefault="00E87B26" w:rsidP="00E87B26">
          <w:pPr>
            <w:pStyle w:val="05FE1ACDB67C416F9D3DBD2F2294A9EF"/>
          </w:pPr>
          <w:r w:rsidRPr="001C45E2">
            <w:rPr>
              <w:rStyle w:val="PlaceholderText"/>
            </w:rPr>
            <w:t>Click or tap here to enter text.</w:t>
          </w:r>
        </w:p>
      </w:docPartBody>
    </w:docPart>
    <w:docPart>
      <w:docPartPr>
        <w:name w:val="ECD0267C8D7D43D3A4B62F4E34A9E80D"/>
        <w:category>
          <w:name w:val="General"/>
          <w:gallery w:val="placeholder"/>
        </w:category>
        <w:types>
          <w:type w:val="bbPlcHdr"/>
        </w:types>
        <w:behaviors>
          <w:behavior w:val="content"/>
        </w:behaviors>
        <w:guid w:val="{34106212-6173-4B0A-A301-030805FB18ED}"/>
      </w:docPartPr>
      <w:docPartBody>
        <w:p w:rsidR="00FF2D22" w:rsidRDefault="00E87B26" w:rsidP="00E87B26">
          <w:pPr>
            <w:pStyle w:val="ECD0267C8D7D43D3A4B62F4E34A9E80D"/>
          </w:pPr>
          <w:r w:rsidRPr="001C45E2">
            <w:rPr>
              <w:rStyle w:val="PlaceholderText"/>
            </w:rPr>
            <w:t>Click or tap here to enter text.</w:t>
          </w:r>
        </w:p>
      </w:docPartBody>
    </w:docPart>
    <w:docPart>
      <w:docPartPr>
        <w:name w:val="B7CC1B999FDD4A00862EFB6AE8B1F920"/>
        <w:category>
          <w:name w:val="General"/>
          <w:gallery w:val="placeholder"/>
        </w:category>
        <w:types>
          <w:type w:val="bbPlcHdr"/>
        </w:types>
        <w:behaviors>
          <w:behavior w:val="content"/>
        </w:behaviors>
        <w:guid w:val="{003CD818-E574-4C70-82E8-659E09B71A72}"/>
      </w:docPartPr>
      <w:docPartBody>
        <w:p w:rsidR="00FF2D22" w:rsidRDefault="00E87B26" w:rsidP="00E87B26">
          <w:pPr>
            <w:pStyle w:val="B7CC1B999FDD4A00862EFB6AE8B1F920"/>
          </w:pPr>
          <w:r w:rsidRPr="001C45E2">
            <w:rPr>
              <w:rStyle w:val="PlaceholderText"/>
            </w:rPr>
            <w:t>Click or tap here to enter text.</w:t>
          </w:r>
        </w:p>
      </w:docPartBody>
    </w:docPart>
    <w:docPart>
      <w:docPartPr>
        <w:name w:val="9712653779F046FD8E90EB07F50CF4D2"/>
        <w:category>
          <w:name w:val="General"/>
          <w:gallery w:val="placeholder"/>
        </w:category>
        <w:types>
          <w:type w:val="bbPlcHdr"/>
        </w:types>
        <w:behaviors>
          <w:behavior w:val="content"/>
        </w:behaviors>
        <w:guid w:val="{4829B082-44BC-4352-8C0B-AD84AC1B7FB7}"/>
      </w:docPartPr>
      <w:docPartBody>
        <w:p w:rsidR="00FF2D22" w:rsidRDefault="00E87B26" w:rsidP="00E87B26">
          <w:pPr>
            <w:pStyle w:val="9712653779F046FD8E90EB07F50CF4D2"/>
          </w:pPr>
          <w:r w:rsidRPr="001C45E2">
            <w:rPr>
              <w:rStyle w:val="PlaceholderText"/>
            </w:rPr>
            <w:t>Click or tap here to enter text.</w:t>
          </w:r>
        </w:p>
      </w:docPartBody>
    </w:docPart>
    <w:docPart>
      <w:docPartPr>
        <w:name w:val="0A7217EBE9EE4442810762582C2ABF86"/>
        <w:category>
          <w:name w:val="General"/>
          <w:gallery w:val="placeholder"/>
        </w:category>
        <w:types>
          <w:type w:val="bbPlcHdr"/>
        </w:types>
        <w:behaviors>
          <w:behavior w:val="content"/>
        </w:behaviors>
        <w:guid w:val="{8E349170-193C-4837-B3DD-29CCF8CF203E}"/>
      </w:docPartPr>
      <w:docPartBody>
        <w:p w:rsidR="00FF2D22" w:rsidRDefault="00E87B26" w:rsidP="00E87B26">
          <w:pPr>
            <w:pStyle w:val="0A7217EBE9EE4442810762582C2ABF86"/>
          </w:pPr>
          <w:r w:rsidRPr="001C45E2">
            <w:rPr>
              <w:rStyle w:val="PlaceholderText"/>
            </w:rPr>
            <w:t>Click or tap here to enter text.</w:t>
          </w:r>
        </w:p>
      </w:docPartBody>
    </w:docPart>
    <w:docPart>
      <w:docPartPr>
        <w:name w:val="B00BB08E1D83460A9BE02005D54742DB"/>
        <w:category>
          <w:name w:val="General"/>
          <w:gallery w:val="placeholder"/>
        </w:category>
        <w:types>
          <w:type w:val="bbPlcHdr"/>
        </w:types>
        <w:behaviors>
          <w:behavior w:val="content"/>
        </w:behaviors>
        <w:guid w:val="{70CA0945-1ECE-4EAD-B816-2458DCE6DB86}"/>
      </w:docPartPr>
      <w:docPartBody>
        <w:p w:rsidR="00FF2D22" w:rsidRDefault="00E87B26" w:rsidP="00E87B26">
          <w:pPr>
            <w:pStyle w:val="B00BB08E1D83460A9BE02005D54742DB"/>
          </w:pPr>
          <w:r w:rsidRPr="001C45E2">
            <w:rPr>
              <w:rStyle w:val="PlaceholderText"/>
            </w:rPr>
            <w:t>Click or tap here to enter text.</w:t>
          </w:r>
        </w:p>
      </w:docPartBody>
    </w:docPart>
    <w:docPart>
      <w:docPartPr>
        <w:name w:val="D00CC58515AE418599EB314112A932F5"/>
        <w:category>
          <w:name w:val="General"/>
          <w:gallery w:val="placeholder"/>
        </w:category>
        <w:types>
          <w:type w:val="bbPlcHdr"/>
        </w:types>
        <w:behaviors>
          <w:behavior w:val="content"/>
        </w:behaviors>
        <w:guid w:val="{A8F696B2-16A2-4837-82CE-A369BCD20370}"/>
      </w:docPartPr>
      <w:docPartBody>
        <w:p w:rsidR="00FF2D22" w:rsidRDefault="00E87B26" w:rsidP="00E87B26">
          <w:pPr>
            <w:pStyle w:val="D00CC58515AE418599EB314112A932F5"/>
          </w:pPr>
          <w:r w:rsidRPr="001C45E2">
            <w:rPr>
              <w:rStyle w:val="PlaceholderText"/>
            </w:rPr>
            <w:t>Click or tap here to enter text.</w:t>
          </w:r>
        </w:p>
      </w:docPartBody>
    </w:docPart>
    <w:docPart>
      <w:docPartPr>
        <w:name w:val="382D621CCD9D4A669985F52E06400522"/>
        <w:category>
          <w:name w:val="General"/>
          <w:gallery w:val="placeholder"/>
        </w:category>
        <w:types>
          <w:type w:val="bbPlcHdr"/>
        </w:types>
        <w:behaviors>
          <w:behavior w:val="content"/>
        </w:behaviors>
        <w:guid w:val="{33CEC410-E787-49DC-A41F-C14083C02D88}"/>
      </w:docPartPr>
      <w:docPartBody>
        <w:p w:rsidR="00FF2D22" w:rsidRDefault="00E87B26" w:rsidP="00E87B26">
          <w:pPr>
            <w:pStyle w:val="382D621CCD9D4A669985F52E06400522"/>
          </w:pPr>
          <w:r w:rsidRPr="001C45E2">
            <w:rPr>
              <w:rStyle w:val="PlaceholderText"/>
            </w:rPr>
            <w:t>Click or tap here to enter text.</w:t>
          </w:r>
        </w:p>
      </w:docPartBody>
    </w:docPart>
    <w:docPart>
      <w:docPartPr>
        <w:name w:val="5E50834B5BC1489C9AEABF226C825F95"/>
        <w:category>
          <w:name w:val="General"/>
          <w:gallery w:val="placeholder"/>
        </w:category>
        <w:types>
          <w:type w:val="bbPlcHdr"/>
        </w:types>
        <w:behaviors>
          <w:behavior w:val="content"/>
        </w:behaviors>
        <w:guid w:val="{CA2319F6-85EC-4E06-9331-85703245F271}"/>
      </w:docPartPr>
      <w:docPartBody>
        <w:p w:rsidR="00FF2D22" w:rsidRDefault="00E87B26" w:rsidP="00E87B26">
          <w:pPr>
            <w:pStyle w:val="5E50834B5BC1489C9AEABF226C825F95"/>
          </w:pPr>
          <w:r w:rsidRPr="001C45E2">
            <w:rPr>
              <w:rStyle w:val="PlaceholderText"/>
            </w:rPr>
            <w:t>Click or tap here to enter text.</w:t>
          </w:r>
        </w:p>
      </w:docPartBody>
    </w:docPart>
    <w:docPart>
      <w:docPartPr>
        <w:name w:val="DE8DB910597D43B9AA95BA415BA9D82A"/>
        <w:category>
          <w:name w:val="General"/>
          <w:gallery w:val="placeholder"/>
        </w:category>
        <w:types>
          <w:type w:val="bbPlcHdr"/>
        </w:types>
        <w:behaviors>
          <w:behavior w:val="content"/>
        </w:behaviors>
        <w:guid w:val="{170F75AD-18C1-4E43-9369-F5974A7B5CD5}"/>
      </w:docPartPr>
      <w:docPartBody>
        <w:p w:rsidR="00FF2D22" w:rsidRDefault="00E87B26" w:rsidP="00E87B26">
          <w:pPr>
            <w:pStyle w:val="DE8DB910597D43B9AA95BA415BA9D82A"/>
          </w:pPr>
          <w:r w:rsidRPr="001C45E2">
            <w:rPr>
              <w:rStyle w:val="PlaceholderText"/>
            </w:rPr>
            <w:t>Click or tap here to enter text.</w:t>
          </w:r>
        </w:p>
      </w:docPartBody>
    </w:docPart>
    <w:docPart>
      <w:docPartPr>
        <w:name w:val="CA9023FAD05F422987919848FFBC54CF"/>
        <w:category>
          <w:name w:val="General"/>
          <w:gallery w:val="placeholder"/>
        </w:category>
        <w:types>
          <w:type w:val="bbPlcHdr"/>
        </w:types>
        <w:behaviors>
          <w:behavior w:val="content"/>
        </w:behaviors>
        <w:guid w:val="{47486B83-0A85-4C18-8124-C3B444E903B8}"/>
      </w:docPartPr>
      <w:docPartBody>
        <w:p w:rsidR="00FF2D22" w:rsidRDefault="00E87B26" w:rsidP="00E87B26">
          <w:pPr>
            <w:pStyle w:val="CA9023FAD05F422987919848FFBC54CF"/>
          </w:pPr>
          <w:r w:rsidRPr="001C45E2">
            <w:rPr>
              <w:rStyle w:val="PlaceholderText"/>
            </w:rPr>
            <w:t>Click or tap here to enter text.</w:t>
          </w:r>
        </w:p>
      </w:docPartBody>
    </w:docPart>
    <w:docPart>
      <w:docPartPr>
        <w:name w:val="ECEB73860BB8412E888BC204E36798FB"/>
        <w:category>
          <w:name w:val="General"/>
          <w:gallery w:val="placeholder"/>
        </w:category>
        <w:types>
          <w:type w:val="bbPlcHdr"/>
        </w:types>
        <w:behaviors>
          <w:behavior w:val="content"/>
        </w:behaviors>
        <w:guid w:val="{263B7E3B-84C4-4C89-B277-098ECF96FC96}"/>
      </w:docPartPr>
      <w:docPartBody>
        <w:p w:rsidR="00FF2D22" w:rsidRDefault="00E87B26" w:rsidP="00E87B26">
          <w:pPr>
            <w:pStyle w:val="ECEB73860BB8412E888BC204E36798FB"/>
          </w:pPr>
          <w:r w:rsidRPr="001C45E2">
            <w:rPr>
              <w:rStyle w:val="PlaceholderText"/>
            </w:rPr>
            <w:t>Click or tap here to enter text.</w:t>
          </w:r>
        </w:p>
      </w:docPartBody>
    </w:docPart>
    <w:docPart>
      <w:docPartPr>
        <w:name w:val="E45B47E2FC494466AC2E442F4D870DA2"/>
        <w:category>
          <w:name w:val="General"/>
          <w:gallery w:val="placeholder"/>
        </w:category>
        <w:types>
          <w:type w:val="bbPlcHdr"/>
        </w:types>
        <w:behaviors>
          <w:behavior w:val="content"/>
        </w:behaviors>
        <w:guid w:val="{F3AF23F9-7864-4E3E-9F4D-F9B8C2685F53}"/>
      </w:docPartPr>
      <w:docPartBody>
        <w:p w:rsidR="00FF2D22" w:rsidRDefault="00E87B26" w:rsidP="00E87B26">
          <w:pPr>
            <w:pStyle w:val="E45B47E2FC494466AC2E442F4D870DA2"/>
          </w:pPr>
          <w:r w:rsidRPr="001C45E2">
            <w:rPr>
              <w:rStyle w:val="PlaceholderText"/>
            </w:rPr>
            <w:t>Click or tap here to enter text.</w:t>
          </w:r>
        </w:p>
      </w:docPartBody>
    </w:docPart>
    <w:docPart>
      <w:docPartPr>
        <w:name w:val="5A8F951D966E47828221E924802E5310"/>
        <w:category>
          <w:name w:val="General"/>
          <w:gallery w:val="placeholder"/>
        </w:category>
        <w:types>
          <w:type w:val="bbPlcHdr"/>
        </w:types>
        <w:behaviors>
          <w:behavior w:val="content"/>
        </w:behaviors>
        <w:guid w:val="{B4BB9DFE-0D97-47F6-B262-7EF6C098D265}"/>
      </w:docPartPr>
      <w:docPartBody>
        <w:p w:rsidR="00FF2D22" w:rsidRDefault="00E87B26" w:rsidP="00E87B26">
          <w:pPr>
            <w:pStyle w:val="5A8F951D966E47828221E924802E5310"/>
          </w:pPr>
          <w:r w:rsidRPr="001C45E2">
            <w:rPr>
              <w:rStyle w:val="PlaceholderText"/>
            </w:rPr>
            <w:t>Click or tap here to enter text.</w:t>
          </w:r>
        </w:p>
      </w:docPartBody>
    </w:docPart>
    <w:docPart>
      <w:docPartPr>
        <w:name w:val="16E0AC03241E4B35806867FFDB7140F7"/>
        <w:category>
          <w:name w:val="General"/>
          <w:gallery w:val="placeholder"/>
        </w:category>
        <w:types>
          <w:type w:val="bbPlcHdr"/>
        </w:types>
        <w:behaviors>
          <w:behavior w:val="content"/>
        </w:behaviors>
        <w:guid w:val="{EBF0A330-5886-4BDC-8BA0-38DCED5FF395}"/>
      </w:docPartPr>
      <w:docPartBody>
        <w:p w:rsidR="00FF2D22" w:rsidRDefault="00E87B26" w:rsidP="00E87B26">
          <w:pPr>
            <w:pStyle w:val="16E0AC03241E4B35806867FFDB7140F7"/>
          </w:pPr>
          <w:r w:rsidRPr="001C45E2">
            <w:rPr>
              <w:rStyle w:val="PlaceholderText"/>
            </w:rPr>
            <w:t>Click or tap here to enter text.</w:t>
          </w:r>
        </w:p>
      </w:docPartBody>
    </w:docPart>
    <w:docPart>
      <w:docPartPr>
        <w:name w:val="1E1D8AC2E5874DAEBAE8BB38EC368C5A"/>
        <w:category>
          <w:name w:val="General"/>
          <w:gallery w:val="placeholder"/>
        </w:category>
        <w:types>
          <w:type w:val="bbPlcHdr"/>
        </w:types>
        <w:behaviors>
          <w:behavior w:val="content"/>
        </w:behaviors>
        <w:guid w:val="{F030B41E-827C-4EEC-AD4C-66D211E260FF}"/>
      </w:docPartPr>
      <w:docPartBody>
        <w:p w:rsidR="00FF2D22" w:rsidRDefault="00E87B26" w:rsidP="00E87B26">
          <w:pPr>
            <w:pStyle w:val="1E1D8AC2E5874DAEBAE8BB38EC368C5A"/>
          </w:pPr>
          <w:r w:rsidRPr="001C45E2">
            <w:rPr>
              <w:rStyle w:val="PlaceholderText"/>
            </w:rPr>
            <w:t>Click or tap here to enter text.</w:t>
          </w:r>
        </w:p>
      </w:docPartBody>
    </w:docPart>
    <w:docPart>
      <w:docPartPr>
        <w:name w:val="6A8FACA03AB847ED94A7290216C4E4C5"/>
        <w:category>
          <w:name w:val="General"/>
          <w:gallery w:val="placeholder"/>
        </w:category>
        <w:types>
          <w:type w:val="bbPlcHdr"/>
        </w:types>
        <w:behaviors>
          <w:behavior w:val="content"/>
        </w:behaviors>
        <w:guid w:val="{1EF9EEAE-057C-4EEB-9DDB-E4B0E2F640C8}"/>
      </w:docPartPr>
      <w:docPartBody>
        <w:p w:rsidR="00FF2D22" w:rsidRDefault="00E87B26" w:rsidP="00E87B26">
          <w:pPr>
            <w:pStyle w:val="6A8FACA03AB847ED94A7290216C4E4C5"/>
          </w:pPr>
          <w:r w:rsidRPr="00DD31E8">
            <w:rPr>
              <w:rStyle w:val="PlaceholderText"/>
            </w:rPr>
            <w:t>Click or tap here to enter text.</w:t>
          </w:r>
        </w:p>
      </w:docPartBody>
    </w:docPart>
    <w:docPart>
      <w:docPartPr>
        <w:name w:val="1BB391B538744CAAAF8A8876B9384B99"/>
        <w:category>
          <w:name w:val="General"/>
          <w:gallery w:val="placeholder"/>
        </w:category>
        <w:types>
          <w:type w:val="bbPlcHdr"/>
        </w:types>
        <w:behaviors>
          <w:behavior w:val="content"/>
        </w:behaviors>
        <w:guid w:val="{B311F30C-4A62-4E6E-B61D-77E28D9359D3}"/>
      </w:docPartPr>
      <w:docPartBody>
        <w:p w:rsidR="003A2FEB" w:rsidRDefault="009755CF" w:rsidP="009755CF">
          <w:pPr>
            <w:pStyle w:val="1BB391B538744CAAAF8A8876B9384B99"/>
          </w:pPr>
          <w:r w:rsidRPr="001C45E2">
            <w:rPr>
              <w:rStyle w:val="PlaceholderText"/>
            </w:rPr>
            <w:t>Click or tap here to enter text.</w:t>
          </w:r>
        </w:p>
      </w:docPartBody>
    </w:docPart>
    <w:docPart>
      <w:docPartPr>
        <w:name w:val="9B75DDC42E244AD3AD84497056F39C75"/>
        <w:category>
          <w:name w:val="General"/>
          <w:gallery w:val="placeholder"/>
        </w:category>
        <w:types>
          <w:type w:val="bbPlcHdr"/>
        </w:types>
        <w:behaviors>
          <w:behavior w:val="content"/>
        </w:behaviors>
        <w:guid w:val="{EA27AF04-D641-40EF-A856-A8E2A2EC1898}"/>
      </w:docPartPr>
      <w:docPartBody>
        <w:p w:rsidR="003A2FEB" w:rsidRDefault="009755CF" w:rsidP="009755CF">
          <w:pPr>
            <w:pStyle w:val="9B75DDC42E244AD3AD84497056F39C75"/>
          </w:pPr>
          <w:r w:rsidRPr="001C45E2">
            <w:rPr>
              <w:rStyle w:val="PlaceholderText"/>
            </w:rPr>
            <w:t>Click or tap here to enter text.</w:t>
          </w:r>
        </w:p>
      </w:docPartBody>
    </w:docPart>
    <w:docPart>
      <w:docPartPr>
        <w:name w:val="562B8F1DD65C874CA5562730E108902D"/>
        <w:category>
          <w:name w:val="Allmänt"/>
          <w:gallery w:val="placeholder"/>
        </w:category>
        <w:types>
          <w:type w:val="bbPlcHdr"/>
        </w:types>
        <w:behaviors>
          <w:behavior w:val="content"/>
        </w:behaviors>
        <w:guid w:val="{14C4F7B5-C265-4743-BACB-A0B9C9BDEC11}"/>
      </w:docPartPr>
      <w:docPartBody>
        <w:p w:rsidR="00CF21F5" w:rsidRDefault="002035CB" w:rsidP="002035CB">
          <w:pPr>
            <w:pStyle w:val="562B8F1DD65C874CA5562730E108902D"/>
          </w:pPr>
          <w:r w:rsidRPr="00DD31E8">
            <w:rPr>
              <w:rStyle w:val="PlaceholderText"/>
            </w:rPr>
            <w:t>Click or tap here to enter text.</w:t>
          </w:r>
        </w:p>
      </w:docPartBody>
    </w:docPart>
    <w:docPart>
      <w:docPartPr>
        <w:name w:val="D61D09A602D4BC4AB19023AD502E532D"/>
        <w:category>
          <w:name w:val="Allmänt"/>
          <w:gallery w:val="placeholder"/>
        </w:category>
        <w:types>
          <w:type w:val="bbPlcHdr"/>
        </w:types>
        <w:behaviors>
          <w:behavior w:val="content"/>
        </w:behaviors>
        <w:guid w:val="{88EFDD37-D561-F74F-972D-083C792604D8}"/>
      </w:docPartPr>
      <w:docPartBody>
        <w:p w:rsidR="00CF21F5" w:rsidRDefault="002035CB" w:rsidP="002035CB">
          <w:pPr>
            <w:pStyle w:val="D61D09A602D4BC4AB19023AD502E532D"/>
          </w:pPr>
          <w:r w:rsidRPr="00DD31E8">
            <w:rPr>
              <w:rStyle w:val="PlaceholderText"/>
            </w:rPr>
            <w:t>Click or tap here to enter text.</w:t>
          </w:r>
        </w:p>
      </w:docPartBody>
    </w:docPart>
    <w:docPart>
      <w:docPartPr>
        <w:name w:val="E6E3E67DB6AD4E4ABC17036F45BF1F15"/>
        <w:category>
          <w:name w:val="General"/>
          <w:gallery w:val="placeholder"/>
        </w:category>
        <w:types>
          <w:type w:val="bbPlcHdr"/>
        </w:types>
        <w:behaviors>
          <w:behavior w:val="content"/>
        </w:behaviors>
        <w:guid w:val="{69E889C8-45CB-467D-AEB1-4D685F83E4B2}"/>
      </w:docPartPr>
      <w:docPartBody>
        <w:p w:rsidR="00004EA6" w:rsidRDefault="00714E08" w:rsidP="00714E08">
          <w:pPr>
            <w:pStyle w:val="E6E3E67DB6AD4E4ABC17036F45BF1F15"/>
          </w:pPr>
          <w:r w:rsidRPr="00DD31E8">
            <w:rPr>
              <w:rStyle w:val="PlaceholderText"/>
            </w:rPr>
            <w:t>Click or tap here to enter text.</w:t>
          </w:r>
        </w:p>
      </w:docPartBody>
    </w:docPart>
    <w:docPart>
      <w:docPartPr>
        <w:name w:val="685FEBAC03A14B98BF0FEC36C47CF692"/>
        <w:category>
          <w:name w:val="General"/>
          <w:gallery w:val="placeholder"/>
        </w:category>
        <w:types>
          <w:type w:val="bbPlcHdr"/>
        </w:types>
        <w:behaviors>
          <w:behavior w:val="content"/>
        </w:behaviors>
        <w:guid w:val="{62054575-AE4B-461D-B917-F0BE7A65ED23}"/>
      </w:docPartPr>
      <w:docPartBody>
        <w:p w:rsidR="00004EA6" w:rsidRDefault="00714E08" w:rsidP="00714E08">
          <w:pPr>
            <w:pStyle w:val="685FEBAC03A14B98BF0FEC36C47CF692"/>
          </w:pPr>
          <w:r w:rsidRPr="00DD31E8">
            <w:rPr>
              <w:rStyle w:val="PlaceholderText"/>
            </w:rPr>
            <w:t>Click or tap here to enter text.</w:t>
          </w:r>
        </w:p>
      </w:docPartBody>
    </w:docPart>
    <w:docPart>
      <w:docPartPr>
        <w:name w:val="111DDF9F67EF46B992B7B0D1CF592209"/>
        <w:category>
          <w:name w:val="General"/>
          <w:gallery w:val="placeholder"/>
        </w:category>
        <w:types>
          <w:type w:val="bbPlcHdr"/>
        </w:types>
        <w:behaviors>
          <w:behavior w:val="content"/>
        </w:behaviors>
        <w:guid w:val="{96450F22-83B0-4DD1-B591-F70D649B3A40}"/>
      </w:docPartPr>
      <w:docPartBody>
        <w:p w:rsidR="00000000" w:rsidRDefault="00004EA6" w:rsidP="00004EA6">
          <w:pPr>
            <w:pStyle w:val="111DDF9F67EF46B992B7B0D1CF592209"/>
          </w:pPr>
          <w:r w:rsidRPr="001C45E2">
            <w:rPr>
              <w:rStyle w:val="PlaceholderText"/>
            </w:rPr>
            <w:t>Click or tap here to enter text.</w:t>
          </w:r>
        </w:p>
      </w:docPartBody>
    </w:docPart>
    <w:docPart>
      <w:docPartPr>
        <w:name w:val="A0D378419EE6405898DE18AE4E30ED28"/>
        <w:category>
          <w:name w:val="General"/>
          <w:gallery w:val="placeholder"/>
        </w:category>
        <w:types>
          <w:type w:val="bbPlcHdr"/>
        </w:types>
        <w:behaviors>
          <w:behavior w:val="content"/>
        </w:behaviors>
        <w:guid w:val="{BDF953D6-9BC1-4E1B-8D5E-1D353D34E90F}"/>
      </w:docPartPr>
      <w:docPartBody>
        <w:p w:rsidR="00000000" w:rsidRDefault="00004EA6" w:rsidP="00004EA6">
          <w:pPr>
            <w:pStyle w:val="A0D378419EE6405898DE18AE4E30ED28"/>
          </w:pPr>
          <w:r w:rsidRPr="001C45E2">
            <w:rPr>
              <w:rStyle w:val="PlaceholderText"/>
            </w:rPr>
            <w:t>Click or tap here to enter text.</w:t>
          </w:r>
        </w:p>
      </w:docPartBody>
    </w:docPart>
    <w:docPart>
      <w:docPartPr>
        <w:name w:val="97FDDF2E24AD4383A209287C5080E886"/>
        <w:category>
          <w:name w:val="General"/>
          <w:gallery w:val="placeholder"/>
        </w:category>
        <w:types>
          <w:type w:val="bbPlcHdr"/>
        </w:types>
        <w:behaviors>
          <w:behavior w:val="content"/>
        </w:behaviors>
        <w:guid w:val="{4B87A9E6-F050-499F-8700-D056C7DB667C}"/>
      </w:docPartPr>
      <w:docPartBody>
        <w:p w:rsidR="00000000" w:rsidRDefault="00004EA6" w:rsidP="00004EA6">
          <w:pPr>
            <w:pStyle w:val="97FDDF2E24AD4383A209287C5080E886"/>
          </w:pPr>
          <w:r w:rsidRPr="00DD31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26"/>
    <w:rsid w:val="00004EA6"/>
    <w:rsid w:val="00024923"/>
    <w:rsid w:val="00034840"/>
    <w:rsid w:val="00135E25"/>
    <w:rsid w:val="002035CB"/>
    <w:rsid w:val="00377DFB"/>
    <w:rsid w:val="003A2FEB"/>
    <w:rsid w:val="003C5435"/>
    <w:rsid w:val="004E475E"/>
    <w:rsid w:val="004F0688"/>
    <w:rsid w:val="006303C2"/>
    <w:rsid w:val="006D0675"/>
    <w:rsid w:val="006D5F53"/>
    <w:rsid w:val="007140C7"/>
    <w:rsid w:val="00714E08"/>
    <w:rsid w:val="00796697"/>
    <w:rsid w:val="008A68E3"/>
    <w:rsid w:val="009755CF"/>
    <w:rsid w:val="00B8111A"/>
    <w:rsid w:val="00BA2593"/>
    <w:rsid w:val="00CF21F5"/>
    <w:rsid w:val="00DD6E75"/>
    <w:rsid w:val="00E863C2"/>
    <w:rsid w:val="00E87B26"/>
    <w:rsid w:val="00F01094"/>
    <w:rsid w:val="00F26151"/>
    <w:rsid w:val="00FB5427"/>
    <w:rsid w:val="00FF2D22"/>
    <w:rsid w:val="00FF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EA6"/>
    <w:rPr>
      <w:color w:val="666666"/>
    </w:rPr>
  </w:style>
  <w:style w:type="paragraph" w:customStyle="1" w:styleId="49D0BF57E76042AAADC75A5756C0FB79">
    <w:name w:val="49D0BF57E76042AAADC75A5756C0FB79"/>
    <w:rsid w:val="00E87B26"/>
  </w:style>
  <w:style w:type="paragraph" w:customStyle="1" w:styleId="CEDF77C847DA4C7D94E3D8DC9EC191C5">
    <w:name w:val="CEDF77C847DA4C7D94E3D8DC9EC191C5"/>
    <w:rsid w:val="00E87B26"/>
  </w:style>
  <w:style w:type="paragraph" w:customStyle="1" w:styleId="05FE1ACDB67C416F9D3DBD2F2294A9EF">
    <w:name w:val="05FE1ACDB67C416F9D3DBD2F2294A9EF"/>
    <w:rsid w:val="00E87B26"/>
  </w:style>
  <w:style w:type="paragraph" w:customStyle="1" w:styleId="ECD0267C8D7D43D3A4B62F4E34A9E80D">
    <w:name w:val="ECD0267C8D7D43D3A4B62F4E34A9E80D"/>
    <w:rsid w:val="00E87B26"/>
  </w:style>
  <w:style w:type="paragraph" w:customStyle="1" w:styleId="B7CC1B999FDD4A00862EFB6AE8B1F920">
    <w:name w:val="B7CC1B999FDD4A00862EFB6AE8B1F920"/>
    <w:rsid w:val="00E87B26"/>
  </w:style>
  <w:style w:type="paragraph" w:customStyle="1" w:styleId="9712653779F046FD8E90EB07F50CF4D2">
    <w:name w:val="9712653779F046FD8E90EB07F50CF4D2"/>
    <w:rsid w:val="00E87B26"/>
  </w:style>
  <w:style w:type="paragraph" w:customStyle="1" w:styleId="0A7217EBE9EE4442810762582C2ABF86">
    <w:name w:val="0A7217EBE9EE4442810762582C2ABF86"/>
    <w:rsid w:val="00E87B26"/>
  </w:style>
  <w:style w:type="paragraph" w:customStyle="1" w:styleId="B00BB08E1D83460A9BE02005D54742DB">
    <w:name w:val="B00BB08E1D83460A9BE02005D54742DB"/>
    <w:rsid w:val="00E87B26"/>
  </w:style>
  <w:style w:type="paragraph" w:customStyle="1" w:styleId="D00CC58515AE418599EB314112A932F5">
    <w:name w:val="D00CC58515AE418599EB314112A932F5"/>
    <w:rsid w:val="00E87B26"/>
  </w:style>
  <w:style w:type="paragraph" w:customStyle="1" w:styleId="382D621CCD9D4A669985F52E06400522">
    <w:name w:val="382D621CCD9D4A669985F52E06400522"/>
    <w:rsid w:val="00E87B26"/>
  </w:style>
  <w:style w:type="paragraph" w:customStyle="1" w:styleId="5E50834B5BC1489C9AEABF226C825F95">
    <w:name w:val="5E50834B5BC1489C9AEABF226C825F95"/>
    <w:rsid w:val="00E87B26"/>
  </w:style>
  <w:style w:type="paragraph" w:customStyle="1" w:styleId="DE8DB910597D43B9AA95BA415BA9D82A">
    <w:name w:val="DE8DB910597D43B9AA95BA415BA9D82A"/>
    <w:rsid w:val="00E87B26"/>
  </w:style>
  <w:style w:type="paragraph" w:customStyle="1" w:styleId="CA9023FAD05F422987919848FFBC54CF">
    <w:name w:val="CA9023FAD05F422987919848FFBC54CF"/>
    <w:rsid w:val="00E87B26"/>
  </w:style>
  <w:style w:type="paragraph" w:customStyle="1" w:styleId="111DDF9F67EF46B992B7B0D1CF592209">
    <w:name w:val="111DDF9F67EF46B992B7B0D1CF592209"/>
    <w:rsid w:val="00004EA6"/>
  </w:style>
  <w:style w:type="paragraph" w:customStyle="1" w:styleId="ECEB73860BB8412E888BC204E36798FB">
    <w:name w:val="ECEB73860BB8412E888BC204E36798FB"/>
    <w:rsid w:val="00E87B26"/>
  </w:style>
  <w:style w:type="paragraph" w:customStyle="1" w:styleId="E45B47E2FC494466AC2E442F4D870DA2">
    <w:name w:val="E45B47E2FC494466AC2E442F4D870DA2"/>
    <w:rsid w:val="00E87B26"/>
  </w:style>
  <w:style w:type="paragraph" w:customStyle="1" w:styleId="5A8F951D966E47828221E924802E5310">
    <w:name w:val="5A8F951D966E47828221E924802E5310"/>
    <w:rsid w:val="00E87B26"/>
  </w:style>
  <w:style w:type="paragraph" w:customStyle="1" w:styleId="16E0AC03241E4B35806867FFDB7140F7">
    <w:name w:val="16E0AC03241E4B35806867FFDB7140F7"/>
    <w:rsid w:val="00E87B26"/>
  </w:style>
  <w:style w:type="paragraph" w:customStyle="1" w:styleId="1E1D8AC2E5874DAEBAE8BB38EC368C5A">
    <w:name w:val="1E1D8AC2E5874DAEBAE8BB38EC368C5A"/>
    <w:rsid w:val="00E87B26"/>
  </w:style>
  <w:style w:type="paragraph" w:customStyle="1" w:styleId="C3BF5AECF27040E4A40EEF86ABDDF7AE">
    <w:name w:val="C3BF5AECF27040E4A40EEF86ABDDF7AE"/>
    <w:rsid w:val="00E87B26"/>
  </w:style>
  <w:style w:type="paragraph" w:customStyle="1" w:styleId="6A8FACA03AB847ED94A7290216C4E4C5">
    <w:name w:val="6A8FACA03AB847ED94A7290216C4E4C5"/>
    <w:rsid w:val="00E87B26"/>
  </w:style>
  <w:style w:type="paragraph" w:customStyle="1" w:styleId="1BB391B538744CAAAF8A8876B9384B99">
    <w:name w:val="1BB391B538744CAAAF8A8876B9384B99"/>
    <w:rsid w:val="009755CF"/>
  </w:style>
  <w:style w:type="paragraph" w:customStyle="1" w:styleId="9B75DDC42E244AD3AD84497056F39C75">
    <w:name w:val="9B75DDC42E244AD3AD84497056F39C75"/>
    <w:rsid w:val="009755CF"/>
  </w:style>
  <w:style w:type="paragraph" w:customStyle="1" w:styleId="A0D378419EE6405898DE18AE4E30ED28">
    <w:name w:val="A0D378419EE6405898DE18AE4E30ED28"/>
    <w:rsid w:val="00004EA6"/>
  </w:style>
  <w:style w:type="paragraph" w:customStyle="1" w:styleId="97FDDF2E24AD4383A209287C5080E886">
    <w:name w:val="97FDDF2E24AD4383A209287C5080E886"/>
    <w:rsid w:val="00004EA6"/>
  </w:style>
  <w:style w:type="paragraph" w:customStyle="1" w:styleId="562B8F1DD65C874CA5562730E108902D">
    <w:name w:val="562B8F1DD65C874CA5562730E108902D"/>
    <w:rsid w:val="002035CB"/>
    <w:rPr>
      <w:lang w:val="sv-FI" w:eastAsia="sv-SE"/>
    </w:rPr>
  </w:style>
  <w:style w:type="paragraph" w:customStyle="1" w:styleId="D61D09A602D4BC4AB19023AD502E532D">
    <w:name w:val="D61D09A602D4BC4AB19023AD502E532D"/>
    <w:rsid w:val="002035CB"/>
    <w:rPr>
      <w:lang w:val="sv-FI" w:eastAsia="sv-SE"/>
    </w:rPr>
  </w:style>
  <w:style w:type="paragraph" w:customStyle="1" w:styleId="E6E3E67DB6AD4E4ABC17036F45BF1F15">
    <w:name w:val="E6E3E67DB6AD4E4ABC17036F45BF1F15"/>
    <w:rsid w:val="00714E08"/>
  </w:style>
  <w:style w:type="paragraph" w:customStyle="1" w:styleId="685FEBAC03A14B98BF0FEC36C47CF692">
    <w:name w:val="685FEBAC03A14B98BF0FEC36C47CF692"/>
    <w:rsid w:val="00714E08"/>
  </w:style>
  <w:style w:type="paragraph" w:customStyle="1" w:styleId="C7B2CD9825224096AE441E3AF7418E1A">
    <w:name w:val="C7B2CD9825224096AE441E3AF7418E1A"/>
    <w:rsid w:val="00714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4ElnvEL0aK0PHaflCdfZxkstFg==">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1554</Words>
  <Characters>8864</Characters>
  <Application>Microsoft Office Word</Application>
  <DocSecurity>0</DocSecurity>
  <Lines>73</Lines>
  <Paragraphs>20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Panos</dc:creator>
  <cp:lastModifiedBy>stjepko</cp:lastModifiedBy>
  <cp:revision>4</cp:revision>
  <dcterms:created xsi:type="dcterms:W3CDTF">2026-01-12T15:13:00Z</dcterms:created>
  <dcterms:modified xsi:type="dcterms:W3CDTF">2026-01-20T12:50:00Z</dcterms:modified>
</cp:coreProperties>
</file>